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12A" w:rsidRDefault="0080512A" w:rsidP="0080512A">
      <w:pPr>
        <w:tabs>
          <w:tab w:val="left" w:pos="3120"/>
        </w:tabs>
        <w:ind w:firstLine="709"/>
        <w:jc w:val="both"/>
        <w:rPr>
          <w:b/>
          <w:sz w:val="28"/>
          <w:szCs w:val="28"/>
          <w:lang w:val="kk-KZ"/>
        </w:rPr>
      </w:pPr>
      <w:r>
        <w:rPr>
          <w:b/>
          <w:sz w:val="28"/>
          <w:szCs w:val="28"/>
          <w:lang w:val="kk-KZ"/>
        </w:rPr>
        <w:t>Лекция 7.</w:t>
      </w:r>
      <w:r>
        <w:rPr>
          <w:b/>
          <w:sz w:val="28"/>
          <w:szCs w:val="28"/>
          <w:lang w:val="kk-KZ"/>
        </w:rPr>
        <w:t xml:space="preserve"> </w:t>
      </w:r>
      <w:r w:rsidRPr="00CA304F">
        <w:rPr>
          <w:b/>
          <w:sz w:val="28"/>
          <w:szCs w:val="28"/>
          <w:lang w:val="kk-KZ"/>
        </w:rPr>
        <w:t>Титан қожын тұздар балқымасында хлорлау технологиясы</w:t>
      </w:r>
    </w:p>
    <w:p w:rsidR="0080512A" w:rsidRDefault="0080512A" w:rsidP="0080512A">
      <w:pPr>
        <w:tabs>
          <w:tab w:val="left" w:pos="3120"/>
        </w:tabs>
        <w:ind w:firstLine="709"/>
        <w:jc w:val="both"/>
        <w:rPr>
          <w:b/>
          <w:sz w:val="28"/>
          <w:szCs w:val="28"/>
          <w:lang w:val="kk-KZ"/>
        </w:rPr>
      </w:pPr>
    </w:p>
    <w:p w:rsidR="0080512A" w:rsidRPr="0085191A" w:rsidRDefault="0080512A" w:rsidP="0080512A">
      <w:pPr>
        <w:tabs>
          <w:tab w:val="left" w:pos="3120"/>
        </w:tabs>
        <w:ind w:firstLine="709"/>
        <w:jc w:val="both"/>
        <w:rPr>
          <w:sz w:val="28"/>
          <w:szCs w:val="28"/>
          <w:lang w:val="kk-KZ"/>
        </w:rPr>
      </w:pPr>
      <w:r w:rsidRPr="00A96FFE">
        <w:rPr>
          <w:sz w:val="28"/>
          <w:szCs w:val="28"/>
          <w:lang w:val="kk-KZ"/>
        </w:rPr>
        <w:t xml:space="preserve"> </w:t>
      </w:r>
      <w:r w:rsidRPr="0085191A">
        <w:rPr>
          <w:sz w:val="28"/>
          <w:szCs w:val="28"/>
          <w:lang w:val="kk-KZ"/>
        </w:rPr>
        <w:t>Біздің елімізде TiCl</w:t>
      </w:r>
      <w:r w:rsidRPr="0085191A">
        <w:rPr>
          <w:sz w:val="28"/>
          <w:szCs w:val="28"/>
          <w:vertAlign w:val="subscript"/>
          <w:lang w:val="kk-KZ"/>
        </w:rPr>
        <w:t>4</w:t>
      </w:r>
      <w:r w:rsidRPr="0085191A">
        <w:rPr>
          <w:sz w:val="28"/>
          <w:szCs w:val="28"/>
          <w:lang w:val="kk-KZ"/>
        </w:rPr>
        <w:t>-ті Ti қождарын хлорлы тұздар балқымасында хлорлау арқылы алады. Тазартылған TiCl</w:t>
      </w:r>
      <w:r w:rsidRPr="0085191A">
        <w:rPr>
          <w:sz w:val="28"/>
          <w:szCs w:val="28"/>
          <w:vertAlign w:val="subscript"/>
          <w:lang w:val="kk-KZ"/>
        </w:rPr>
        <w:t>4</w:t>
      </w:r>
      <w:r w:rsidRPr="0085191A">
        <w:rPr>
          <w:sz w:val="28"/>
          <w:szCs w:val="28"/>
          <w:lang w:val="kk-KZ"/>
        </w:rPr>
        <w:t xml:space="preserve"> өндіру технологисы келесі кезеңдерден тұрады:  -шикізатты дайындау  - хлорлау - хлоридтерді конденсациялау - TiCl</w:t>
      </w:r>
      <w:r w:rsidRPr="0085191A">
        <w:rPr>
          <w:sz w:val="28"/>
          <w:szCs w:val="28"/>
          <w:vertAlign w:val="subscript"/>
          <w:lang w:val="kk-KZ"/>
        </w:rPr>
        <w:t>4</w:t>
      </w:r>
      <w:r w:rsidRPr="0085191A">
        <w:rPr>
          <w:sz w:val="28"/>
          <w:szCs w:val="28"/>
          <w:lang w:val="kk-KZ"/>
        </w:rPr>
        <w:t>-ті тазалау  - хлоридтік қалдықтарды қайта өңдеу</w:t>
      </w:r>
    </w:p>
    <w:p w:rsidR="0080512A" w:rsidRPr="0085191A" w:rsidRDefault="0080512A" w:rsidP="0080512A">
      <w:pPr>
        <w:ind w:firstLine="709"/>
        <w:jc w:val="both"/>
        <w:rPr>
          <w:sz w:val="28"/>
          <w:szCs w:val="28"/>
          <w:lang w:val="kk-KZ"/>
        </w:rPr>
      </w:pPr>
      <w:r w:rsidRPr="0085191A">
        <w:rPr>
          <w:sz w:val="28"/>
          <w:szCs w:val="28"/>
          <w:lang w:val="kk-KZ"/>
        </w:rPr>
        <w:t>Өндірістік практикада Ti бар шихтаны хлорлау үшін келесі 4 әдіс қолданылады:</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Брикеттелген шихтаны шахталы эл.пештерды хлорлау.</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Брикеттелген шихтаны үздіксіз жұмыс істейтін шахт.хлораторларда хлорлау.</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Майдаланған шихтаны сілтілік және сілітілік жер металлдар хлоридтерінің балкымасында хлорлау.</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Майдаланған және түйіршіктелген шихтаны қайнау қабатында хлорлау.</w:t>
      </w:r>
    </w:p>
    <w:p w:rsidR="0080512A" w:rsidRPr="0085191A" w:rsidRDefault="0080512A" w:rsidP="0080512A">
      <w:pPr>
        <w:ind w:firstLine="709"/>
        <w:jc w:val="both"/>
        <w:rPr>
          <w:sz w:val="28"/>
          <w:szCs w:val="28"/>
          <w:lang w:val="kk-KZ"/>
        </w:rPr>
      </w:pPr>
      <w:r w:rsidRPr="0085191A">
        <w:rPr>
          <w:sz w:val="28"/>
          <w:szCs w:val="28"/>
          <w:lang w:val="kk-KZ"/>
        </w:rPr>
        <w:t>Осылардың ішіндегі кеңінен қолданылады. Үшінші әдістің артықшылығы:</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Брикеттеу және кокстиеу кезеңдері болмайды, яғни техникалық схема жеңілдетіледі.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Балқыманың қарқынды түрде (барботаж) араластырылуы тиімді масса және жылу алмасуды және жоғары меншіктік жұмыс өнімділігін қамтамасыз етеді.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Булы Газдың қоспадағы порциалдық серпімділіктің (порционная упругость) өсуі TiCl4 –ң кондесациялануын жеңілдетеді.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Процессті біршама төмен t-да (730-830°С) жүргізу мүмкіндігі тезхникалық TiCl</w:t>
      </w:r>
      <w:r w:rsidRPr="0085191A">
        <w:rPr>
          <w:sz w:val="28"/>
          <w:szCs w:val="28"/>
          <w:vertAlign w:val="subscript"/>
          <w:lang w:val="kk-KZ"/>
        </w:rPr>
        <w:t>4</w:t>
      </w:r>
      <w:r w:rsidRPr="0085191A">
        <w:rPr>
          <w:sz w:val="28"/>
          <w:szCs w:val="28"/>
          <w:lang w:val="kk-KZ"/>
        </w:rPr>
        <w:t>-тің Al, Fe, Si және S,C-сі бар қоспаларменластануын төмендетеді.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Шикізітқа құрамындағы: Na, K, Mg және Ca  тотықтары бойынша қатаң талптар қойылмайды.</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Балқымада хлорлау CO</w:t>
      </w:r>
      <w:r w:rsidRPr="0085191A">
        <w:rPr>
          <w:sz w:val="28"/>
          <w:szCs w:val="28"/>
          <w:vertAlign w:val="subscript"/>
          <w:lang w:val="kk-KZ"/>
        </w:rPr>
        <w:t>2</w:t>
      </w:r>
      <w:r w:rsidRPr="0085191A">
        <w:rPr>
          <w:sz w:val="28"/>
          <w:szCs w:val="28"/>
          <w:lang w:val="kk-KZ"/>
        </w:rPr>
        <w:t xml:space="preserve">  түзумен жүреді (CO емес). СО-ң көп мөлшерде түзілмеуі жарылыс қауіпті қоспаның түзілуіне мүмкіндік бермейді және жабдықты пайдалануда жеңілдетеді.</w:t>
      </w:r>
    </w:p>
    <w:p w:rsidR="0080512A" w:rsidRPr="0085191A" w:rsidRDefault="0080512A" w:rsidP="0080512A">
      <w:pPr>
        <w:ind w:firstLine="709"/>
        <w:jc w:val="both"/>
        <w:rPr>
          <w:sz w:val="28"/>
          <w:szCs w:val="28"/>
          <w:lang w:val="kk-KZ"/>
        </w:rPr>
      </w:pPr>
      <w:r w:rsidRPr="0085191A">
        <w:rPr>
          <w:sz w:val="28"/>
          <w:szCs w:val="28"/>
          <w:lang w:val="kk-KZ"/>
        </w:rPr>
        <w:t>Ті қожын хлорлау хлорлы тұздар балқымасында t-ра 750-850°С жүргізеді. Хлоратордағы балқыма ретінде Mg электролизерлерінің пайдаланылған электролитін қолданылады. Құрамы %; 50-80-KCl; 5-10-NaCl; 8-10-СaCl</w:t>
      </w:r>
      <w:r w:rsidRPr="0085191A">
        <w:rPr>
          <w:sz w:val="28"/>
          <w:szCs w:val="28"/>
          <w:vertAlign w:val="subscript"/>
          <w:lang w:val="kk-KZ"/>
        </w:rPr>
        <w:t>2</w:t>
      </w:r>
      <w:r w:rsidRPr="0085191A">
        <w:rPr>
          <w:sz w:val="28"/>
          <w:szCs w:val="28"/>
          <w:lang w:val="kk-KZ"/>
        </w:rPr>
        <w:t>; 4 - 5-MgCl</w:t>
      </w:r>
      <w:r w:rsidRPr="0085191A">
        <w:rPr>
          <w:sz w:val="28"/>
          <w:szCs w:val="28"/>
          <w:vertAlign w:val="subscript"/>
          <w:lang w:val="kk-KZ"/>
        </w:rPr>
        <w:t>2</w:t>
      </w:r>
      <w:r w:rsidRPr="0085191A">
        <w:rPr>
          <w:sz w:val="28"/>
          <w:szCs w:val="28"/>
          <w:lang w:val="kk-KZ"/>
        </w:rPr>
        <w:t>; балқымадағы TiO</w:t>
      </w:r>
      <w:r w:rsidRPr="0085191A">
        <w:rPr>
          <w:sz w:val="28"/>
          <w:szCs w:val="28"/>
          <w:vertAlign w:val="subscript"/>
          <w:lang w:val="kk-KZ"/>
        </w:rPr>
        <w:t>2</w:t>
      </w:r>
      <w:r w:rsidRPr="0085191A">
        <w:rPr>
          <w:sz w:val="28"/>
          <w:szCs w:val="28"/>
          <w:lang w:val="kk-KZ"/>
        </w:rPr>
        <w:t>-ң конц.1,5-5%. С=2-5%; Me тотықтарын хлорлау процессін негізгі келесі теңдеумен көруге болады:</w:t>
      </w:r>
    </w:p>
    <w:p w:rsidR="0080512A" w:rsidRPr="0085191A" w:rsidRDefault="0080512A" w:rsidP="0080512A">
      <w:pPr>
        <w:ind w:firstLine="709"/>
        <w:jc w:val="both"/>
        <w:rPr>
          <w:sz w:val="28"/>
          <w:szCs w:val="28"/>
          <w:lang w:val="kk-KZ"/>
        </w:rPr>
      </w:pPr>
      <w:r w:rsidRPr="0085191A">
        <w:rPr>
          <w:sz w:val="28"/>
          <w:szCs w:val="28"/>
          <w:lang w:val="kk-KZ"/>
        </w:rPr>
        <w:t>MeO+nCl</w:t>
      </w:r>
      <w:r w:rsidRPr="0085191A">
        <w:rPr>
          <w:sz w:val="28"/>
          <w:szCs w:val="28"/>
          <w:vertAlign w:val="subscript"/>
          <w:lang w:val="kk-KZ"/>
        </w:rPr>
        <w:t>2</w:t>
      </w:r>
      <w:r w:rsidRPr="0085191A">
        <w:rPr>
          <w:sz w:val="28"/>
          <w:szCs w:val="28"/>
          <w:lang w:val="kk-KZ"/>
        </w:rPr>
        <w:t>=MeCl</w:t>
      </w:r>
      <w:r w:rsidRPr="0085191A">
        <w:rPr>
          <w:sz w:val="28"/>
          <w:szCs w:val="28"/>
          <w:vertAlign w:val="subscript"/>
          <w:lang w:val="kk-KZ"/>
        </w:rPr>
        <w:t>n</w:t>
      </w:r>
      <w:r w:rsidRPr="0085191A">
        <w:rPr>
          <w:sz w:val="28"/>
          <w:szCs w:val="28"/>
          <w:lang w:val="kk-KZ"/>
        </w:rPr>
        <w:t>0.5O</w:t>
      </w:r>
      <w:r w:rsidRPr="0085191A">
        <w:rPr>
          <w:sz w:val="28"/>
          <w:szCs w:val="28"/>
          <w:vertAlign w:val="subscript"/>
          <w:lang w:val="kk-KZ"/>
        </w:rPr>
        <w:t>2</w:t>
      </w:r>
    </w:p>
    <w:p w:rsidR="0080512A" w:rsidRPr="0085191A" w:rsidRDefault="0080512A" w:rsidP="0080512A">
      <w:pPr>
        <w:ind w:firstLine="709"/>
        <w:jc w:val="both"/>
        <w:rPr>
          <w:sz w:val="28"/>
          <w:szCs w:val="28"/>
          <w:lang w:val="kk-KZ"/>
        </w:rPr>
      </w:pPr>
      <w:r w:rsidRPr="0085191A">
        <w:rPr>
          <w:sz w:val="28"/>
          <w:szCs w:val="28"/>
          <w:lang w:val="kk-KZ"/>
        </w:rPr>
        <w:t>Хлоридтерді алу үшін негізгі газ түріндегі хлорды қолданылады сондай-ақ NaCl, CaCl</w:t>
      </w:r>
      <w:r w:rsidRPr="0085191A">
        <w:rPr>
          <w:sz w:val="28"/>
          <w:szCs w:val="28"/>
          <w:vertAlign w:val="subscript"/>
          <w:lang w:val="kk-KZ"/>
        </w:rPr>
        <w:t>2</w:t>
      </w:r>
      <w:r w:rsidRPr="0085191A">
        <w:rPr>
          <w:sz w:val="28"/>
          <w:szCs w:val="28"/>
          <w:lang w:val="kk-KZ"/>
        </w:rPr>
        <w:t>, FeCl</w:t>
      </w:r>
      <w:r w:rsidRPr="0085191A">
        <w:rPr>
          <w:sz w:val="28"/>
          <w:szCs w:val="28"/>
          <w:vertAlign w:val="subscript"/>
          <w:lang w:val="kk-KZ"/>
        </w:rPr>
        <w:t>3</w:t>
      </w:r>
      <w:r w:rsidRPr="0085191A">
        <w:rPr>
          <w:sz w:val="28"/>
          <w:szCs w:val="28"/>
          <w:lang w:val="kk-KZ"/>
        </w:rPr>
        <w:t>, CCl</w:t>
      </w:r>
      <w:r w:rsidRPr="0085191A">
        <w:rPr>
          <w:sz w:val="28"/>
          <w:szCs w:val="28"/>
          <w:vertAlign w:val="subscript"/>
          <w:lang w:val="kk-KZ"/>
        </w:rPr>
        <w:t>4</w:t>
      </w:r>
      <w:r w:rsidRPr="0085191A">
        <w:rPr>
          <w:sz w:val="28"/>
          <w:szCs w:val="28"/>
          <w:lang w:val="kk-KZ"/>
        </w:rPr>
        <w:t>, HCl-ды пайданалуға болады. Процесс нәтижесінде хлоридтермен оксихлоридтер түзіледі. Ме хлоридтерінің Tб-Tқ әртүрлі яғни хлорлау өнімдерін конденсациялау процессінде хлоридтерді бөлуге болады. Ме тотықтарының хлорлану дәрежесі әртүрлі. Хлорлану дәрежесі төмендеуі бойынша келесі қатармен көрсетуге болады: K</w:t>
      </w:r>
      <w:r w:rsidRPr="0085191A">
        <w:rPr>
          <w:sz w:val="28"/>
          <w:szCs w:val="28"/>
          <w:vertAlign w:val="subscript"/>
          <w:lang w:val="kk-KZ"/>
        </w:rPr>
        <w:t>2</w:t>
      </w:r>
      <w:r w:rsidRPr="0085191A">
        <w:rPr>
          <w:sz w:val="28"/>
          <w:szCs w:val="28"/>
          <w:lang w:val="kk-KZ"/>
        </w:rPr>
        <w:t>O → Na</w:t>
      </w:r>
      <w:r w:rsidRPr="0085191A">
        <w:rPr>
          <w:sz w:val="28"/>
          <w:szCs w:val="28"/>
          <w:vertAlign w:val="subscript"/>
          <w:lang w:val="kk-KZ"/>
        </w:rPr>
        <w:t>2</w:t>
      </w:r>
      <w:r w:rsidRPr="0085191A">
        <w:rPr>
          <w:sz w:val="28"/>
          <w:szCs w:val="28"/>
          <w:lang w:val="kk-KZ"/>
        </w:rPr>
        <w:t>O → CaO → MnO → TiO</w:t>
      </w:r>
      <w:r w:rsidRPr="0085191A">
        <w:rPr>
          <w:sz w:val="28"/>
          <w:szCs w:val="28"/>
          <w:vertAlign w:val="subscript"/>
          <w:lang w:val="kk-KZ"/>
        </w:rPr>
        <w:t>2</w:t>
      </w:r>
      <w:r w:rsidRPr="0085191A">
        <w:rPr>
          <w:sz w:val="28"/>
          <w:szCs w:val="28"/>
          <w:lang w:val="kk-KZ"/>
        </w:rPr>
        <w:t>→ Al</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SiO</w:t>
      </w:r>
      <w:r w:rsidRPr="0085191A">
        <w:rPr>
          <w:sz w:val="28"/>
          <w:szCs w:val="28"/>
          <w:vertAlign w:val="subscript"/>
          <w:lang w:val="kk-KZ"/>
        </w:rPr>
        <w:t>2</w:t>
      </w:r>
    </w:p>
    <w:p w:rsidR="0080512A" w:rsidRPr="0085191A" w:rsidRDefault="0080512A" w:rsidP="0080512A">
      <w:pPr>
        <w:ind w:firstLine="709"/>
        <w:jc w:val="both"/>
        <w:rPr>
          <w:sz w:val="28"/>
          <w:szCs w:val="28"/>
          <w:lang w:val="kk-KZ"/>
        </w:rPr>
      </w:pPr>
      <w:r w:rsidRPr="0085191A">
        <w:rPr>
          <w:sz w:val="28"/>
          <w:szCs w:val="28"/>
          <w:lang w:val="kk-KZ"/>
        </w:rPr>
        <w:t>Ti дейінгі металдың (осы қатардағы) Cl тартылыс күші үлкен оларды тікелей хлорлап алуға болады, ал MgO, TiO</w:t>
      </w:r>
      <w:r w:rsidRPr="0085191A">
        <w:rPr>
          <w:sz w:val="28"/>
          <w:szCs w:val="28"/>
          <w:vertAlign w:val="subscript"/>
          <w:lang w:val="kk-KZ"/>
        </w:rPr>
        <w:t>2</w:t>
      </w:r>
      <w:r w:rsidRPr="0085191A">
        <w:rPr>
          <w:sz w:val="28"/>
          <w:szCs w:val="28"/>
          <w:lang w:val="kk-KZ"/>
        </w:rPr>
        <w:t>, Al</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SiO</w:t>
      </w:r>
      <w:r w:rsidRPr="0085191A">
        <w:rPr>
          <w:sz w:val="28"/>
          <w:szCs w:val="28"/>
          <w:vertAlign w:val="subscript"/>
          <w:lang w:val="kk-KZ"/>
        </w:rPr>
        <w:t>2</w:t>
      </w:r>
      <w:r w:rsidRPr="0085191A">
        <w:rPr>
          <w:sz w:val="28"/>
          <w:szCs w:val="28"/>
          <w:lang w:val="kk-KZ"/>
        </w:rPr>
        <w:t>, оттегіге тартылысы Cl қарағанда күштірек болғандықтан процессті т-с-шға қатысуымен ғана жүргізуге болады, яғни хлорлау кезінде бөлінген O</w:t>
      </w:r>
      <w:r w:rsidRPr="0085191A">
        <w:rPr>
          <w:sz w:val="28"/>
          <w:szCs w:val="28"/>
          <w:vertAlign w:val="subscript"/>
          <w:lang w:val="kk-KZ"/>
        </w:rPr>
        <w:t>2</w:t>
      </w:r>
      <w:r w:rsidRPr="0085191A">
        <w:rPr>
          <w:sz w:val="28"/>
          <w:szCs w:val="28"/>
          <w:lang w:val="kk-KZ"/>
        </w:rPr>
        <w:t xml:space="preserve"> басқа элементпен (С) байланыстыру қажет. Т-с-ш ретінде әдетте көміртегі қолданылады. Ол оттегімен CO және CO</w:t>
      </w:r>
      <w:r w:rsidRPr="0085191A">
        <w:rPr>
          <w:sz w:val="28"/>
          <w:szCs w:val="28"/>
          <w:vertAlign w:val="subscript"/>
          <w:lang w:val="kk-KZ"/>
        </w:rPr>
        <w:t>2</w:t>
      </w:r>
      <w:r w:rsidRPr="0085191A">
        <w:rPr>
          <w:sz w:val="28"/>
          <w:szCs w:val="28"/>
          <w:lang w:val="kk-KZ"/>
        </w:rPr>
        <w:t xml:space="preserve"> түзеді.</w:t>
      </w:r>
    </w:p>
    <w:p w:rsidR="0080512A" w:rsidRPr="0085191A" w:rsidRDefault="0080512A" w:rsidP="0080512A">
      <w:pPr>
        <w:ind w:firstLine="709"/>
        <w:jc w:val="both"/>
        <w:rPr>
          <w:sz w:val="28"/>
          <w:szCs w:val="28"/>
          <w:lang w:val="en-US"/>
        </w:rPr>
      </w:pPr>
      <w:r w:rsidRPr="0085191A">
        <w:rPr>
          <w:sz w:val="28"/>
          <w:szCs w:val="28"/>
          <w:lang w:val="kk-KZ"/>
        </w:rPr>
        <w:t>MeO</w:t>
      </w:r>
      <w:r w:rsidRPr="0085191A">
        <w:rPr>
          <w:sz w:val="28"/>
          <w:szCs w:val="28"/>
          <w:vertAlign w:val="subscript"/>
          <w:lang w:val="kk-KZ"/>
        </w:rPr>
        <w:t>2</w:t>
      </w:r>
      <w:r w:rsidRPr="0085191A">
        <w:rPr>
          <w:sz w:val="28"/>
          <w:szCs w:val="28"/>
          <w:lang w:val="kk-KZ"/>
        </w:rPr>
        <w:t xml:space="preserve"> +  Cl</w:t>
      </w:r>
      <w:r w:rsidRPr="0085191A">
        <w:rPr>
          <w:sz w:val="28"/>
          <w:szCs w:val="28"/>
          <w:vertAlign w:val="subscript"/>
          <w:lang w:val="kk-KZ"/>
        </w:rPr>
        <w:t>2</w:t>
      </w:r>
      <w:r w:rsidRPr="0085191A">
        <w:rPr>
          <w:sz w:val="28"/>
          <w:szCs w:val="28"/>
          <w:lang w:val="kk-KZ"/>
        </w:rPr>
        <w:t xml:space="preserve"> + C = MeCl</w:t>
      </w:r>
      <w:r w:rsidRPr="0085191A">
        <w:rPr>
          <w:sz w:val="28"/>
          <w:szCs w:val="28"/>
          <w:vertAlign w:val="subscript"/>
          <w:lang w:val="kk-KZ"/>
        </w:rPr>
        <w:t>2</w:t>
      </w:r>
      <w:r w:rsidRPr="0085191A">
        <w:rPr>
          <w:sz w:val="28"/>
          <w:szCs w:val="28"/>
          <w:lang w:val="kk-KZ"/>
        </w:rPr>
        <w:t xml:space="preserve"> + CO</w:t>
      </w:r>
      <w:r w:rsidRPr="0085191A">
        <w:rPr>
          <w:sz w:val="28"/>
          <w:szCs w:val="28"/>
          <w:vertAlign w:val="subscript"/>
          <w:lang w:val="kk-KZ"/>
        </w:rPr>
        <w:t>2</w:t>
      </w:r>
    </w:p>
    <w:p w:rsidR="0080512A" w:rsidRPr="0085191A" w:rsidRDefault="0080512A" w:rsidP="0080512A">
      <w:pPr>
        <w:ind w:firstLine="709"/>
        <w:jc w:val="both"/>
        <w:rPr>
          <w:sz w:val="28"/>
          <w:szCs w:val="28"/>
          <w:lang w:val="en-US"/>
        </w:rPr>
      </w:pPr>
      <w:r w:rsidRPr="0085191A">
        <w:rPr>
          <w:sz w:val="28"/>
          <w:szCs w:val="28"/>
          <w:lang w:val="en-US"/>
        </w:rPr>
        <w:lastRenderedPageBreak/>
        <w:t>MeO</w:t>
      </w:r>
      <w:r w:rsidRPr="0085191A">
        <w:rPr>
          <w:sz w:val="28"/>
          <w:szCs w:val="28"/>
          <w:vertAlign w:val="subscript"/>
          <w:lang w:val="en-US"/>
        </w:rPr>
        <w:t>2</w:t>
      </w:r>
      <w:r w:rsidRPr="0085191A">
        <w:rPr>
          <w:sz w:val="28"/>
          <w:szCs w:val="28"/>
          <w:lang w:val="en-US"/>
        </w:rPr>
        <w:t xml:space="preserve"> + 2C + Cl = MeCl</w:t>
      </w:r>
      <w:r w:rsidRPr="0085191A">
        <w:rPr>
          <w:sz w:val="28"/>
          <w:szCs w:val="28"/>
          <w:vertAlign w:val="subscript"/>
          <w:lang w:val="en-US"/>
        </w:rPr>
        <w:t>2</w:t>
      </w:r>
      <w:r w:rsidRPr="0085191A">
        <w:rPr>
          <w:sz w:val="28"/>
          <w:szCs w:val="28"/>
          <w:lang w:val="en-US"/>
        </w:rPr>
        <w:t xml:space="preserve"> + 2CO</w:t>
      </w:r>
    </w:p>
    <w:p w:rsidR="0080512A" w:rsidRPr="0085191A" w:rsidRDefault="0080512A" w:rsidP="0080512A">
      <w:pPr>
        <w:ind w:firstLine="709"/>
        <w:jc w:val="both"/>
        <w:rPr>
          <w:sz w:val="28"/>
          <w:szCs w:val="28"/>
          <w:lang w:val="kk-KZ"/>
        </w:rPr>
      </w:pPr>
      <w:r w:rsidRPr="0085191A">
        <w:rPr>
          <w:sz w:val="28"/>
          <w:szCs w:val="28"/>
          <w:lang w:val="kk-KZ"/>
        </w:rPr>
        <w:t>800С негізінен CO2 түзіледі, одан жоғары температурада CO түзіледі. Процессте жүретін барлық реакциялар экзотермиялық Ti хлорлау процессін келесі реакциямен көрсетуге болады.TiO</w:t>
      </w:r>
      <w:r w:rsidRPr="0085191A">
        <w:rPr>
          <w:sz w:val="28"/>
          <w:szCs w:val="28"/>
          <w:vertAlign w:val="subscript"/>
          <w:lang w:val="kk-KZ"/>
        </w:rPr>
        <w:t>2</w:t>
      </w:r>
      <w:r w:rsidRPr="0085191A">
        <w:rPr>
          <w:sz w:val="28"/>
          <w:szCs w:val="28"/>
          <w:lang w:val="kk-KZ"/>
        </w:rPr>
        <w:t xml:space="preserve"> + C + 2Cl</w:t>
      </w:r>
      <w:r w:rsidRPr="0085191A">
        <w:rPr>
          <w:sz w:val="28"/>
          <w:szCs w:val="28"/>
          <w:vertAlign w:val="subscript"/>
          <w:lang w:val="kk-KZ"/>
        </w:rPr>
        <w:t>2</w:t>
      </w:r>
      <w:r w:rsidRPr="0085191A">
        <w:rPr>
          <w:sz w:val="28"/>
          <w:szCs w:val="28"/>
          <w:lang w:val="kk-KZ"/>
        </w:rPr>
        <w:t xml:space="preserve"> = TiCl</w:t>
      </w:r>
      <w:r w:rsidRPr="0085191A">
        <w:rPr>
          <w:sz w:val="28"/>
          <w:szCs w:val="28"/>
          <w:vertAlign w:val="subscript"/>
          <w:lang w:val="kk-KZ"/>
        </w:rPr>
        <w:t>4</w:t>
      </w:r>
      <w:r w:rsidRPr="0085191A">
        <w:rPr>
          <w:sz w:val="28"/>
          <w:szCs w:val="28"/>
          <w:lang w:val="kk-KZ"/>
        </w:rPr>
        <w:t xml:space="preserve"> + CO + Q</w:t>
      </w:r>
    </w:p>
    <w:p w:rsidR="0080512A" w:rsidRDefault="0080512A" w:rsidP="0080512A">
      <w:pPr>
        <w:ind w:firstLine="709"/>
        <w:jc w:val="both"/>
        <w:rPr>
          <w:sz w:val="28"/>
          <w:szCs w:val="28"/>
          <w:lang w:val="kk-KZ"/>
        </w:rPr>
      </w:pPr>
      <w:r w:rsidRPr="0085191A">
        <w:rPr>
          <w:sz w:val="28"/>
          <w:szCs w:val="28"/>
          <w:lang w:val="en-US"/>
        </w:rPr>
        <w:t>TiO</w:t>
      </w:r>
      <w:r w:rsidRPr="0085191A">
        <w:rPr>
          <w:sz w:val="28"/>
          <w:szCs w:val="28"/>
          <w:vertAlign w:val="subscript"/>
          <w:lang w:val="en-US"/>
        </w:rPr>
        <w:t>2</w:t>
      </w:r>
      <w:r w:rsidRPr="0085191A">
        <w:rPr>
          <w:sz w:val="28"/>
          <w:szCs w:val="28"/>
          <w:lang w:val="en-US"/>
        </w:rPr>
        <w:t xml:space="preserve"> + 2C + 2Cl</w:t>
      </w:r>
      <w:r w:rsidRPr="0085191A">
        <w:rPr>
          <w:sz w:val="28"/>
          <w:szCs w:val="28"/>
          <w:vertAlign w:val="subscript"/>
          <w:lang w:val="en-US"/>
        </w:rPr>
        <w:t>2</w:t>
      </w:r>
      <w:r w:rsidRPr="0085191A">
        <w:rPr>
          <w:sz w:val="28"/>
          <w:szCs w:val="28"/>
          <w:lang w:val="en-US"/>
        </w:rPr>
        <w:t xml:space="preserve"> = TiCl</w:t>
      </w:r>
      <w:r w:rsidRPr="0085191A">
        <w:rPr>
          <w:sz w:val="28"/>
          <w:szCs w:val="28"/>
          <w:vertAlign w:val="subscript"/>
          <w:lang w:val="en-US"/>
        </w:rPr>
        <w:t>4</w:t>
      </w:r>
      <w:r w:rsidRPr="0085191A">
        <w:rPr>
          <w:sz w:val="28"/>
          <w:szCs w:val="28"/>
          <w:lang w:val="en-US"/>
        </w:rPr>
        <w:t xml:space="preserve"> + 2CO + Q</w:t>
      </w:r>
    </w:p>
    <w:p w:rsidR="0080512A" w:rsidRDefault="0080512A" w:rsidP="0080512A">
      <w:pPr>
        <w:ind w:firstLine="709"/>
        <w:jc w:val="both"/>
        <w:rPr>
          <w:sz w:val="28"/>
          <w:szCs w:val="28"/>
          <w:lang w:val="kk-KZ"/>
        </w:rPr>
      </w:pPr>
    </w:p>
    <w:p w:rsidR="0080512A" w:rsidRPr="0085191A" w:rsidRDefault="0080512A" w:rsidP="0080512A">
      <w:pPr>
        <w:jc w:val="both"/>
        <w:rPr>
          <w:sz w:val="28"/>
          <w:szCs w:val="28"/>
          <w:lang w:val="kk-KZ"/>
        </w:rPr>
        <w:sectPr w:rsidR="0080512A" w:rsidRPr="0085191A" w:rsidSect="00B67D5F">
          <w:pgSz w:w="11906" w:h="16838" w:code="9"/>
          <w:pgMar w:top="851" w:right="567" w:bottom="851" w:left="1134" w:header="709" w:footer="709" w:gutter="0"/>
          <w:cols w:space="708"/>
          <w:docGrid w:linePitch="360"/>
        </w:sectPr>
      </w:pPr>
    </w:p>
    <w:p w:rsidR="0080512A" w:rsidRPr="0085191A" w:rsidRDefault="0080512A" w:rsidP="0080512A">
      <w:pPr>
        <w:ind w:firstLine="709"/>
        <w:jc w:val="both"/>
        <w:rPr>
          <w:sz w:val="28"/>
          <w:szCs w:val="28"/>
          <w:lang w:val="kk-KZ"/>
        </w:rPr>
      </w:pPr>
      <w:r w:rsidRPr="0085191A">
        <w:rPr>
          <w:sz w:val="28"/>
          <w:szCs w:val="28"/>
          <w:lang w:val="kk-KZ"/>
        </w:rPr>
        <w:lastRenderedPageBreak/>
        <w:t xml:space="preserve"> Ме хлорлануы келесі реакциямен жүреді.</w:t>
      </w:r>
    </w:p>
    <w:p w:rsidR="0080512A" w:rsidRPr="0085191A" w:rsidRDefault="0080512A" w:rsidP="0080512A">
      <w:pPr>
        <w:ind w:firstLine="709"/>
        <w:jc w:val="both"/>
        <w:rPr>
          <w:sz w:val="28"/>
          <w:szCs w:val="28"/>
          <w:lang w:val="en-US"/>
        </w:rPr>
      </w:pPr>
      <w:r w:rsidRPr="0085191A">
        <w:rPr>
          <w:sz w:val="28"/>
          <w:szCs w:val="28"/>
          <w:lang w:val="en-US"/>
        </w:rPr>
        <w:t>Ti</w:t>
      </w:r>
      <w:r w:rsidRPr="0085191A">
        <w:rPr>
          <w:sz w:val="28"/>
          <w:szCs w:val="28"/>
          <w:vertAlign w:val="subscript"/>
          <w:lang w:val="en-US"/>
        </w:rPr>
        <w:t>3</w:t>
      </w:r>
      <w:r w:rsidRPr="0085191A">
        <w:rPr>
          <w:sz w:val="28"/>
          <w:szCs w:val="28"/>
          <w:lang w:val="en-US"/>
        </w:rPr>
        <w:t>O</w:t>
      </w:r>
      <w:r w:rsidRPr="0085191A">
        <w:rPr>
          <w:sz w:val="28"/>
          <w:szCs w:val="28"/>
          <w:vertAlign w:val="subscript"/>
          <w:lang w:val="en-US"/>
        </w:rPr>
        <w:t>5</w:t>
      </w:r>
      <w:r w:rsidRPr="0085191A">
        <w:rPr>
          <w:sz w:val="28"/>
          <w:szCs w:val="28"/>
          <w:lang w:val="en-US"/>
        </w:rPr>
        <w:t xml:space="preserve"> + 2.5C + 6Cl</w:t>
      </w:r>
      <w:r w:rsidRPr="0085191A">
        <w:rPr>
          <w:sz w:val="28"/>
          <w:szCs w:val="28"/>
          <w:vertAlign w:val="subscript"/>
          <w:lang w:val="en-US"/>
        </w:rPr>
        <w:t>2</w:t>
      </w:r>
      <w:r w:rsidRPr="0085191A">
        <w:rPr>
          <w:sz w:val="28"/>
          <w:szCs w:val="28"/>
          <w:lang w:val="en-US"/>
        </w:rPr>
        <w:t xml:space="preserve"> = 3TiCl</w:t>
      </w:r>
      <w:r w:rsidRPr="0085191A">
        <w:rPr>
          <w:sz w:val="28"/>
          <w:szCs w:val="28"/>
          <w:vertAlign w:val="subscript"/>
          <w:lang w:val="en-US"/>
        </w:rPr>
        <w:t>4</w:t>
      </w:r>
      <w:r w:rsidRPr="0085191A">
        <w:rPr>
          <w:sz w:val="28"/>
          <w:szCs w:val="28"/>
          <w:lang w:val="en-US"/>
        </w:rPr>
        <w:t xml:space="preserve"> + 2.5CO</w:t>
      </w:r>
      <w:r w:rsidRPr="0085191A">
        <w:rPr>
          <w:sz w:val="28"/>
          <w:szCs w:val="28"/>
          <w:vertAlign w:val="subscript"/>
          <w:lang w:val="en-US"/>
        </w:rPr>
        <w:t>2</w:t>
      </w:r>
    </w:p>
    <w:p w:rsidR="0080512A" w:rsidRPr="0085191A" w:rsidRDefault="0080512A" w:rsidP="0080512A">
      <w:pPr>
        <w:ind w:firstLine="709"/>
        <w:jc w:val="both"/>
        <w:rPr>
          <w:sz w:val="28"/>
          <w:szCs w:val="28"/>
          <w:lang w:val="en-US"/>
        </w:rPr>
      </w:pPr>
      <w:proofErr w:type="spellStart"/>
      <w:r w:rsidRPr="0085191A">
        <w:rPr>
          <w:sz w:val="28"/>
          <w:szCs w:val="28"/>
          <w:lang w:val="en-US"/>
        </w:rPr>
        <w:t>FeO</w:t>
      </w:r>
      <w:proofErr w:type="spellEnd"/>
      <w:r w:rsidRPr="0085191A">
        <w:rPr>
          <w:sz w:val="28"/>
          <w:szCs w:val="28"/>
          <w:lang w:val="en-US"/>
        </w:rPr>
        <w:t xml:space="preserve"> + C + 1.5Cl</w:t>
      </w:r>
      <w:r w:rsidRPr="0085191A">
        <w:rPr>
          <w:sz w:val="28"/>
          <w:szCs w:val="28"/>
          <w:vertAlign w:val="subscript"/>
          <w:lang w:val="en-US"/>
        </w:rPr>
        <w:t xml:space="preserve">2 </w:t>
      </w:r>
      <w:r w:rsidRPr="0085191A">
        <w:rPr>
          <w:sz w:val="28"/>
          <w:szCs w:val="28"/>
          <w:lang w:val="en-US"/>
        </w:rPr>
        <w:t>= FeCl</w:t>
      </w:r>
      <w:r w:rsidRPr="0085191A">
        <w:rPr>
          <w:sz w:val="28"/>
          <w:szCs w:val="28"/>
          <w:vertAlign w:val="subscript"/>
          <w:lang w:val="en-US"/>
        </w:rPr>
        <w:t>3</w:t>
      </w:r>
      <w:r w:rsidRPr="0085191A">
        <w:rPr>
          <w:sz w:val="28"/>
          <w:szCs w:val="28"/>
          <w:lang w:val="en-US"/>
        </w:rPr>
        <w:t xml:space="preserve"> + CO</w:t>
      </w:r>
    </w:p>
    <w:p w:rsidR="0080512A" w:rsidRPr="0085191A" w:rsidRDefault="0080512A" w:rsidP="0080512A">
      <w:pPr>
        <w:ind w:firstLine="709"/>
        <w:jc w:val="both"/>
        <w:rPr>
          <w:sz w:val="28"/>
          <w:szCs w:val="28"/>
          <w:lang w:val="en-US"/>
        </w:rPr>
      </w:pPr>
      <w:r w:rsidRPr="0085191A">
        <w:rPr>
          <w:sz w:val="28"/>
          <w:szCs w:val="28"/>
          <w:lang w:val="en-US"/>
        </w:rPr>
        <w:t>2FeO + C + 2Cl</w:t>
      </w:r>
      <w:r w:rsidRPr="0085191A">
        <w:rPr>
          <w:sz w:val="28"/>
          <w:szCs w:val="28"/>
          <w:vertAlign w:val="subscript"/>
          <w:lang w:val="en-US"/>
        </w:rPr>
        <w:t>2</w:t>
      </w:r>
      <w:r w:rsidRPr="0085191A">
        <w:rPr>
          <w:sz w:val="28"/>
          <w:szCs w:val="28"/>
          <w:lang w:val="en-US"/>
        </w:rPr>
        <w:t xml:space="preserve"> = 2FeCl</w:t>
      </w:r>
      <w:r w:rsidRPr="0085191A">
        <w:rPr>
          <w:sz w:val="28"/>
          <w:szCs w:val="28"/>
          <w:vertAlign w:val="subscript"/>
          <w:lang w:val="en-US"/>
        </w:rPr>
        <w:t>2</w:t>
      </w:r>
      <w:r w:rsidRPr="0085191A">
        <w:rPr>
          <w:sz w:val="28"/>
          <w:szCs w:val="28"/>
          <w:lang w:val="en-US"/>
        </w:rPr>
        <w:t xml:space="preserve"> +CO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Al</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+ 1.5C + 3Cl</w:t>
      </w:r>
      <w:r w:rsidRPr="0085191A">
        <w:rPr>
          <w:sz w:val="28"/>
          <w:szCs w:val="28"/>
          <w:vertAlign w:val="subscript"/>
          <w:lang w:val="en-US"/>
        </w:rPr>
        <w:t>2</w:t>
      </w:r>
      <w:r w:rsidRPr="0085191A">
        <w:rPr>
          <w:sz w:val="28"/>
          <w:szCs w:val="28"/>
          <w:lang w:val="en-US"/>
        </w:rPr>
        <w:t xml:space="preserve"> = 2AlCl</w:t>
      </w:r>
      <w:r w:rsidRPr="0085191A">
        <w:rPr>
          <w:sz w:val="28"/>
          <w:szCs w:val="28"/>
          <w:vertAlign w:val="subscript"/>
          <w:lang w:val="en-US"/>
        </w:rPr>
        <w:t>3</w:t>
      </w:r>
      <w:r w:rsidRPr="0085191A">
        <w:rPr>
          <w:sz w:val="28"/>
          <w:szCs w:val="28"/>
          <w:lang w:val="en-US"/>
        </w:rPr>
        <w:t xml:space="preserve"> + 1.5CO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2MgO + C + Cl</w:t>
      </w:r>
      <w:r w:rsidRPr="0085191A">
        <w:rPr>
          <w:sz w:val="28"/>
          <w:szCs w:val="28"/>
          <w:vertAlign w:val="subscript"/>
          <w:lang w:val="en-US"/>
        </w:rPr>
        <w:t>2</w:t>
      </w:r>
      <w:r w:rsidRPr="0085191A">
        <w:rPr>
          <w:sz w:val="28"/>
          <w:szCs w:val="28"/>
          <w:lang w:val="en-US"/>
        </w:rPr>
        <w:t xml:space="preserve"> = 2MgCl</w:t>
      </w:r>
      <w:r w:rsidRPr="0085191A">
        <w:rPr>
          <w:sz w:val="28"/>
          <w:szCs w:val="28"/>
          <w:vertAlign w:val="subscript"/>
          <w:lang w:val="en-US"/>
        </w:rPr>
        <w:t>2</w:t>
      </w:r>
      <w:r w:rsidRPr="0085191A">
        <w:rPr>
          <w:sz w:val="28"/>
          <w:szCs w:val="28"/>
          <w:lang w:val="en-US"/>
        </w:rPr>
        <w:t xml:space="preserve"> + 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2CaO + C + 2Cl</w:t>
      </w:r>
      <w:r w:rsidRPr="0085191A">
        <w:rPr>
          <w:sz w:val="28"/>
          <w:szCs w:val="28"/>
          <w:vertAlign w:val="subscript"/>
          <w:lang w:val="en-US"/>
        </w:rPr>
        <w:t>2</w:t>
      </w:r>
      <w:r w:rsidRPr="0085191A">
        <w:rPr>
          <w:sz w:val="28"/>
          <w:szCs w:val="28"/>
          <w:lang w:val="en-US"/>
        </w:rPr>
        <w:t xml:space="preserve"> =2CaCl</w:t>
      </w:r>
      <w:r w:rsidRPr="0085191A">
        <w:rPr>
          <w:sz w:val="28"/>
          <w:szCs w:val="28"/>
          <w:vertAlign w:val="subscript"/>
          <w:lang w:val="en-US"/>
        </w:rPr>
        <w:t>2</w:t>
      </w:r>
      <w:r w:rsidRPr="0085191A">
        <w:rPr>
          <w:sz w:val="28"/>
          <w:szCs w:val="28"/>
          <w:lang w:val="en-US"/>
        </w:rPr>
        <w:t xml:space="preserve"> + CO</w:t>
      </w:r>
      <w:r w:rsidRPr="0085191A">
        <w:rPr>
          <w:sz w:val="28"/>
          <w:szCs w:val="28"/>
          <w:vertAlign w:val="subscript"/>
          <w:lang w:val="en-US"/>
        </w:rPr>
        <w:t>2</w:t>
      </w:r>
    </w:p>
    <w:p w:rsidR="0080512A" w:rsidRPr="0085191A" w:rsidRDefault="0080512A" w:rsidP="0080512A">
      <w:pPr>
        <w:ind w:firstLine="709"/>
        <w:jc w:val="both"/>
        <w:rPr>
          <w:sz w:val="28"/>
          <w:szCs w:val="28"/>
          <w:lang w:val="en-US"/>
        </w:rPr>
      </w:pPr>
      <w:proofErr w:type="spellStart"/>
      <w:r w:rsidRPr="0085191A">
        <w:rPr>
          <w:sz w:val="28"/>
          <w:szCs w:val="28"/>
          <w:lang w:val="en-US"/>
        </w:rPr>
        <w:t>MnO</w:t>
      </w:r>
      <w:proofErr w:type="spellEnd"/>
      <w:r w:rsidRPr="0085191A">
        <w:rPr>
          <w:sz w:val="28"/>
          <w:szCs w:val="28"/>
          <w:lang w:val="en-US"/>
        </w:rPr>
        <w:t xml:space="preserve"> + C + Cl</w:t>
      </w:r>
      <w:r w:rsidRPr="0085191A">
        <w:rPr>
          <w:sz w:val="28"/>
          <w:szCs w:val="28"/>
          <w:vertAlign w:val="subscript"/>
          <w:lang w:val="en-US"/>
        </w:rPr>
        <w:t>2</w:t>
      </w:r>
      <w:r w:rsidRPr="0085191A">
        <w:rPr>
          <w:sz w:val="28"/>
          <w:szCs w:val="28"/>
          <w:lang w:val="en-US"/>
        </w:rPr>
        <w:t xml:space="preserve"> = MnCl</w:t>
      </w:r>
      <w:r w:rsidRPr="0085191A">
        <w:rPr>
          <w:sz w:val="28"/>
          <w:szCs w:val="28"/>
          <w:vertAlign w:val="subscript"/>
          <w:lang w:val="en-US"/>
        </w:rPr>
        <w:t>2</w:t>
      </w:r>
      <w:r w:rsidRPr="0085191A">
        <w:rPr>
          <w:sz w:val="28"/>
          <w:szCs w:val="28"/>
          <w:lang w:val="en-US"/>
        </w:rPr>
        <w:t xml:space="preserve"> + CO</w:t>
      </w:r>
    </w:p>
    <w:p w:rsidR="0080512A" w:rsidRPr="0085191A" w:rsidRDefault="0080512A" w:rsidP="0080512A">
      <w:pPr>
        <w:ind w:firstLine="709"/>
        <w:jc w:val="both"/>
        <w:rPr>
          <w:sz w:val="28"/>
          <w:szCs w:val="28"/>
          <w:lang w:val="en-US"/>
        </w:rPr>
      </w:pPr>
      <w:r w:rsidRPr="0085191A">
        <w:rPr>
          <w:sz w:val="28"/>
          <w:szCs w:val="28"/>
          <w:lang w:val="en-US"/>
        </w:rPr>
        <w:t>SiO</w:t>
      </w:r>
      <w:r w:rsidRPr="0085191A">
        <w:rPr>
          <w:sz w:val="28"/>
          <w:szCs w:val="28"/>
          <w:vertAlign w:val="subscript"/>
          <w:lang w:val="en-US"/>
        </w:rPr>
        <w:t>2</w:t>
      </w:r>
      <w:r w:rsidRPr="0085191A">
        <w:rPr>
          <w:sz w:val="28"/>
          <w:szCs w:val="28"/>
          <w:lang w:val="en-US"/>
        </w:rPr>
        <w:t xml:space="preserve"> + C + 2Cl</w:t>
      </w:r>
      <w:r w:rsidRPr="0085191A">
        <w:rPr>
          <w:sz w:val="28"/>
          <w:szCs w:val="28"/>
          <w:vertAlign w:val="subscript"/>
          <w:lang w:val="en-US"/>
        </w:rPr>
        <w:t>2</w:t>
      </w:r>
      <w:r w:rsidRPr="0085191A">
        <w:rPr>
          <w:sz w:val="28"/>
          <w:szCs w:val="28"/>
          <w:lang w:val="en-US"/>
        </w:rPr>
        <w:t xml:space="preserve"> = SiCl</w:t>
      </w:r>
      <w:r w:rsidRPr="0085191A">
        <w:rPr>
          <w:sz w:val="28"/>
          <w:szCs w:val="28"/>
          <w:vertAlign w:val="subscript"/>
          <w:lang w:val="en-US"/>
        </w:rPr>
        <w:t>4</w:t>
      </w:r>
      <w:r w:rsidRPr="0085191A">
        <w:rPr>
          <w:sz w:val="28"/>
          <w:szCs w:val="28"/>
          <w:lang w:val="en-US"/>
        </w:rPr>
        <w:t xml:space="preserve"> + CO</w:t>
      </w:r>
      <w:r w:rsidRPr="0085191A">
        <w:rPr>
          <w:sz w:val="28"/>
          <w:szCs w:val="28"/>
          <w:vertAlign w:val="subscript"/>
          <w:lang w:val="en-US"/>
        </w:rPr>
        <w:t>2</w:t>
      </w:r>
    </w:p>
    <w:p w:rsidR="0080512A" w:rsidRDefault="0080512A" w:rsidP="0080512A">
      <w:pPr>
        <w:ind w:firstLine="709"/>
        <w:rPr>
          <w:sz w:val="28"/>
          <w:szCs w:val="28"/>
          <w:vertAlign w:val="subscript"/>
          <w:lang w:val="kk-KZ"/>
        </w:rPr>
      </w:pPr>
      <w:r w:rsidRPr="0085191A">
        <w:rPr>
          <w:sz w:val="28"/>
          <w:szCs w:val="28"/>
          <w:lang w:val="en-US"/>
        </w:rPr>
        <w:t>V</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5</w:t>
      </w:r>
      <w:r w:rsidRPr="0085191A">
        <w:rPr>
          <w:sz w:val="28"/>
          <w:szCs w:val="28"/>
          <w:lang w:val="en-US"/>
        </w:rPr>
        <w:t>+ 1.5C + 3Cl</w:t>
      </w:r>
      <w:r w:rsidRPr="0085191A">
        <w:rPr>
          <w:sz w:val="28"/>
          <w:szCs w:val="28"/>
          <w:vertAlign w:val="subscript"/>
          <w:lang w:val="en-US"/>
        </w:rPr>
        <w:t>2</w:t>
      </w:r>
      <w:r w:rsidRPr="0085191A">
        <w:rPr>
          <w:sz w:val="28"/>
          <w:szCs w:val="28"/>
          <w:lang w:val="en-US"/>
        </w:rPr>
        <w:t xml:space="preserve"> = 2VOCl</w:t>
      </w:r>
      <w:r w:rsidRPr="0085191A">
        <w:rPr>
          <w:sz w:val="28"/>
          <w:szCs w:val="28"/>
          <w:vertAlign w:val="subscript"/>
          <w:lang w:val="en-US"/>
        </w:rPr>
        <w:t>3</w:t>
      </w:r>
      <w:r w:rsidRPr="0085191A">
        <w:rPr>
          <w:sz w:val="28"/>
          <w:szCs w:val="28"/>
          <w:lang w:val="en-US"/>
        </w:rPr>
        <w:t xml:space="preserve"> + 1.5CO</w:t>
      </w:r>
      <w:r w:rsidRPr="0085191A">
        <w:rPr>
          <w:sz w:val="28"/>
          <w:szCs w:val="28"/>
          <w:vertAlign w:val="subscript"/>
          <w:lang w:val="en-US"/>
        </w:rPr>
        <w:t>2</w:t>
      </w:r>
    </w:p>
    <w:p w:rsidR="0080512A" w:rsidRDefault="0080512A" w:rsidP="0080512A">
      <w:pPr>
        <w:ind w:firstLine="709"/>
        <w:rPr>
          <w:sz w:val="28"/>
          <w:szCs w:val="28"/>
          <w:lang w:val="kk-KZ"/>
        </w:rPr>
      </w:pPr>
      <w:r w:rsidRPr="0085191A">
        <w:rPr>
          <w:sz w:val="28"/>
          <w:szCs w:val="28"/>
          <w:lang w:val="en-US"/>
        </w:rPr>
        <w:t>Cr</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+ 3C + 3Cl</w:t>
      </w:r>
      <w:r w:rsidRPr="0085191A">
        <w:rPr>
          <w:sz w:val="28"/>
          <w:szCs w:val="28"/>
          <w:vertAlign w:val="subscript"/>
          <w:lang w:val="en-US"/>
        </w:rPr>
        <w:t>2</w:t>
      </w:r>
      <w:r w:rsidRPr="0085191A">
        <w:rPr>
          <w:sz w:val="28"/>
          <w:szCs w:val="28"/>
          <w:lang w:val="en-US"/>
        </w:rPr>
        <w:t xml:space="preserve"> = 2CrCl</w:t>
      </w:r>
      <w:r w:rsidRPr="0085191A">
        <w:rPr>
          <w:sz w:val="28"/>
          <w:szCs w:val="28"/>
          <w:vertAlign w:val="subscript"/>
          <w:lang w:val="en-US"/>
        </w:rPr>
        <w:t>3</w:t>
      </w:r>
      <w:r w:rsidRPr="0085191A">
        <w:rPr>
          <w:sz w:val="28"/>
          <w:szCs w:val="28"/>
          <w:lang w:val="en-US"/>
        </w:rPr>
        <w:t xml:space="preserve"> + 3CO</w:t>
      </w:r>
    </w:p>
    <w:p w:rsidR="0080512A" w:rsidRDefault="0080512A" w:rsidP="0080512A">
      <w:pPr>
        <w:ind w:firstLine="709"/>
        <w:rPr>
          <w:sz w:val="28"/>
          <w:szCs w:val="28"/>
          <w:lang w:val="kk-KZ"/>
        </w:rPr>
      </w:pPr>
    </w:p>
    <w:p w:rsidR="0080512A" w:rsidRPr="0085191A" w:rsidRDefault="0080512A" w:rsidP="0080512A">
      <w:pPr>
        <w:ind w:firstLine="709"/>
        <w:jc w:val="both"/>
        <w:rPr>
          <w:sz w:val="28"/>
          <w:szCs w:val="28"/>
          <w:lang w:val="kk-KZ"/>
        </w:rPr>
      </w:pPr>
      <w:r w:rsidRPr="0085191A">
        <w:rPr>
          <w:sz w:val="28"/>
          <w:szCs w:val="28"/>
          <w:lang w:val="kk-KZ"/>
        </w:rPr>
        <w:t xml:space="preserve">Егер </w:t>
      </w:r>
      <w:r w:rsidRPr="0085191A">
        <w:rPr>
          <w:sz w:val="28"/>
          <w:szCs w:val="28"/>
          <w:lang w:val="en-US"/>
        </w:rPr>
        <w:t>Cl</w:t>
      </w:r>
      <w:r w:rsidRPr="00B67D5F">
        <w:rPr>
          <w:sz w:val="28"/>
          <w:szCs w:val="28"/>
        </w:rPr>
        <w:t xml:space="preserve"> </w:t>
      </w:r>
      <w:r w:rsidRPr="0085191A">
        <w:rPr>
          <w:sz w:val="28"/>
          <w:szCs w:val="28"/>
          <w:lang w:val="kk-KZ"/>
        </w:rPr>
        <w:t>реакцияға толық түспесе, онда газдармен бірге әкетіледі. Анодтық Cl газ құрамында оттегі болған жағдайда келесі реакциялар жүруі мүмкін.</w:t>
      </w:r>
    </w:p>
    <w:p w:rsidR="0080512A" w:rsidRPr="0085191A" w:rsidRDefault="0080512A" w:rsidP="0080512A">
      <w:pPr>
        <w:ind w:firstLine="709"/>
        <w:jc w:val="both"/>
        <w:rPr>
          <w:sz w:val="28"/>
          <w:szCs w:val="28"/>
          <w:lang w:val="en-US"/>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Q = TiO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r w:rsidRPr="0085191A">
        <w:rPr>
          <w:sz w:val="28"/>
          <w:szCs w:val="28"/>
          <w:lang w:val="en-US"/>
        </w:rPr>
        <w:t xml:space="preserve">                                   SiCl</w:t>
      </w:r>
      <w:r w:rsidRPr="0085191A">
        <w:rPr>
          <w:sz w:val="28"/>
          <w:szCs w:val="28"/>
          <w:vertAlign w:val="subscript"/>
          <w:lang w:val="en-US"/>
        </w:rPr>
        <w:t>4</w:t>
      </w:r>
      <w:r w:rsidRPr="0085191A">
        <w:rPr>
          <w:sz w:val="28"/>
          <w:szCs w:val="28"/>
          <w:lang w:val="en-US"/>
        </w:rPr>
        <w:t xml:space="preserve"> + O</w:t>
      </w:r>
      <w:r w:rsidRPr="0085191A">
        <w:rPr>
          <w:sz w:val="28"/>
          <w:szCs w:val="28"/>
          <w:vertAlign w:val="subscript"/>
          <w:lang w:val="en-US"/>
        </w:rPr>
        <w:t>2</w:t>
      </w:r>
      <w:r w:rsidRPr="0085191A">
        <w:rPr>
          <w:sz w:val="28"/>
          <w:szCs w:val="28"/>
          <w:lang w:val="en-US"/>
        </w:rPr>
        <w:t xml:space="preserve"> = SiO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 xml:space="preserve"> Келесі реакцияла</w:t>
      </w:r>
      <w:r>
        <w:rPr>
          <w:sz w:val="28"/>
          <w:szCs w:val="28"/>
          <w:lang w:val="kk-KZ"/>
        </w:rPr>
        <w:t>р бойынша фосген түзілуі мүмкін:</w:t>
      </w:r>
    </w:p>
    <w:p w:rsidR="0080512A" w:rsidRPr="0085191A" w:rsidRDefault="0080512A" w:rsidP="0080512A">
      <w:pPr>
        <w:ind w:firstLine="709"/>
        <w:jc w:val="both"/>
        <w:rPr>
          <w:sz w:val="28"/>
          <w:szCs w:val="28"/>
          <w:lang w:val="kk-KZ"/>
        </w:rPr>
      </w:pPr>
      <w:r w:rsidRPr="0085191A">
        <w:rPr>
          <w:sz w:val="28"/>
          <w:szCs w:val="28"/>
          <w:lang w:val="kk-KZ"/>
        </w:rPr>
        <w:t>CO + Cl</w:t>
      </w:r>
      <w:r w:rsidRPr="0085191A">
        <w:rPr>
          <w:sz w:val="28"/>
          <w:szCs w:val="28"/>
          <w:vertAlign w:val="subscript"/>
          <w:lang w:val="kk-KZ"/>
        </w:rPr>
        <w:t>2</w:t>
      </w:r>
      <w:r w:rsidRPr="0085191A">
        <w:rPr>
          <w:sz w:val="28"/>
          <w:szCs w:val="28"/>
          <w:lang w:val="kk-KZ"/>
        </w:rPr>
        <w:t xml:space="preserve"> = COCl</w:t>
      </w:r>
      <w:r w:rsidRPr="0085191A">
        <w:rPr>
          <w:sz w:val="28"/>
          <w:szCs w:val="28"/>
          <w:vertAlign w:val="subscript"/>
          <w:lang w:val="kk-KZ"/>
        </w:rPr>
        <w:t>2</w:t>
      </w:r>
    </w:p>
    <w:p w:rsidR="0080512A" w:rsidRDefault="0080512A" w:rsidP="0080512A">
      <w:pPr>
        <w:ind w:firstLine="709"/>
        <w:jc w:val="both"/>
        <w:rPr>
          <w:sz w:val="28"/>
          <w:szCs w:val="28"/>
          <w:lang w:val="kk-KZ"/>
        </w:rPr>
      </w:pPr>
      <w:r w:rsidRPr="0085191A">
        <w:rPr>
          <w:sz w:val="28"/>
          <w:szCs w:val="28"/>
          <w:lang w:val="en-US"/>
        </w:rPr>
        <w:t>2CO = C + CO</w:t>
      </w:r>
      <w:r w:rsidRPr="0085191A">
        <w:rPr>
          <w:sz w:val="28"/>
          <w:szCs w:val="28"/>
          <w:vertAlign w:val="subscript"/>
          <w:lang w:val="en-US"/>
        </w:rPr>
        <w:t>2</w:t>
      </w:r>
      <w:r w:rsidRPr="0085191A">
        <w:rPr>
          <w:sz w:val="28"/>
          <w:szCs w:val="28"/>
          <w:lang w:val="en-US"/>
        </w:rPr>
        <w:t xml:space="preserve">                                     </w:t>
      </w:r>
    </w:p>
    <w:p w:rsidR="0080512A" w:rsidRPr="0085191A" w:rsidRDefault="0080512A" w:rsidP="0080512A">
      <w:pPr>
        <w:ind w:firstLine="709"/>
        <w:jc w:val="both"/>
        <w:rPr>
          <w:sz w:val="28"/>
          <w:szCs w:val="28"/>
          <w:lang w:val="en-US"/>
        </w:rPr>
      </w:pPr>
      <w:r w:rsidRPr="0085191A">
        <w:rPr>
          <w:sz w:val="28"/>
          <w:szCs w:val="28"/>
          <w:lang w:val="en-US"/>
        </w:rPr>
        <w:t xml:space="preserve"> TiO</w:t>
      </w:r>
      <w:r w:rsidRPr="0085191A">
        <w:rPr>
          <w:sz w:val="28"/>
          <w:szCs w:val="28"/>
          <w:vertAlign w:val="subscript"/>
          <w:lang w:val="en-US"/>
        </w:rPr>
        <w:t>2</w:t>
      </w:r>
      <w:r w:rsidRPr="0085191A">
        <w:rPr>
          <w:sz w:val="28"/>
          <w:szCs w:val="28"/>
          <w:lang w:val="en-US"/>
        </w:rPr>
        <w:t xml:space="preserve"> + 2COCl</w:t>
      </w:r>
      <w:r w:rsidRPr="0085191A">
        <w:rPr>
          <w:sz w:val="28"/>
          <w:szCs w:val="28"/>
          <w:vertAlign w:val="subscript"/>
          <w:lang w:val="en-US"/>
        </w:rPr>
        <w:t>2</w:t>
      </w:r>
      <w:r w:rsidRPr="0085191A">
        <w:rPr>
          <w:sz w:val="28"/>
          <w:szCs w:val="28"/>
          <w:lang w:val="en-US"/>
        </w:rPr>
        <w:t xml:space="preserve"> = TiCl</w:t>
      </w:r>
      <w:r w:rsidRPr="0085191A">
        <w:rPr>
          <w:sz w:val="28"/>
          <w:szCs w:val="28"/>
          <w:vertAlign w:val="subscript"/>
          <w:lang w:val="en-US"/>
        </w:rPr>
        <w:t>4</w:t>
      </w:r>
      <w:r w:rsidRPr="0085191A">
        <w:rPr>
          <w:sz w:val="28"/>
          <w:szCs w:val="28"/>
          <w:lang w:val="en-US"/>
        </w:rPr>
        <w:t xml:space="preserve"> + 2CO</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Булы газдық қоспасындағыCO</w:t>
      </w:r>
      <w:r w:rsidRPr="0085191A">
        <w:rPr>
          <w:sz w:val="28"/>
          <w:szCs w:val="28"/>
          <w:vertAlign w:val="subscript"/>
          <w:lang w:val="kk-KZ"/>
        </w:rPr>
        <w:t>2</w:t>
      </w:r>
      <w:r w:rsidRPr="0085191A">
        <w:rPr>
          <w:sz w:val="28"/>
          <w:szCs w:val="28"/>
          <w:lang w:val="kk-KZ"/>
        </w:rPr>
        <w:t xml:space="preserve"> Co қатынасы 15/1 қатынасындай. Процесс барысында балқымада FeCl</w:t>
      </w:r>
      <w:r w:rsidRPr="0085191A">
        <w:rPr>
          <w:sz w:val="28"/>
          <w:szCs w:val="28"/>
          <w:vertAlign w:val="subscript"/>
          <w:lang w:val="kk-KZ"/>
        </w:rPr>
        <w:t>2</w:t>
      </w:r>
      <w:r w:rsidRPr="0085191A">
        <w:rPr>
          <w:sz w:val="28"/>
          <w:szCs w:val="28"/>
          <w:lang w:val="kk-KZ"/>
        </w:rPr>
        <w:t>, CaCl</w:t>
      </w:r>
      <w:r w:rsidRPr="0085191A">
        <w:rPr>
          <w:sz w:val="28"/>
          <w:szCs w:val="28"/>
          <w:vertAlign w:val="subscript"/>
          <w:lang w:val="kk-KZ"/>
        </w:rPr>
        <w:t>2</w:t>
      </w:r>
      <w:r w:rsidRPr="0085191A">
        <w:rPr>
          <w:sz w:val="28"/>
          <w:szCs w:val="28"/>
          <w:lang w:val="kk-KZ"/>
        </w:rPr>
        <w:t>, MgCl</w:t>
      </w:r>
      <w:r w:rsidRPr="0085191A">
        <w:rPr>
          <w:sz w:val="28"/>
          <w:szCs w:val="28"/>
          <w:vertAlign w:val="subscript"/>
          <w:lang w:val="kk-KZ"/>
        </w:rPr>
        <w:t>2</w:t>
      </w:r>
      <w:r w:rsidRPr="0085191A">
        <w:rPr>
          <w:sz w:val="28"/>
          <w:szCs w:val="28"/>
          <w:lang w:val="kk-KZ"/>
        </w:rPr>
        <w:t>, MnCl</w:t>
      </w:r>
      <w:r w:rsidRPr="0085191A">
        <w:rPr>
          <w:sz w:val="28"/>
          <w:szCs w:val="28"/>
          <w:vertAlign w:val="subscript"/>
          <w:lang w:val="kk-KZ"/>
        </w:rPr>
        <w:t>2</w:t>
      </w:r>
      <w:r w:rsidRPr="0085191A">
        <w:rPr>
          <w:sz w:val="28"/>
          <w:szCs w:val="28"/>
          <w:lang w:val="kk-KZ"/>
        </w:rPr>
        <w:t>, CrCl</w:t>
      </w:r>
      <w:r w:rsidRPr="0085191A">
        <w:rPr>
          <w:sz w:val="28"/>
          <w:szCs w:val="28"/>
          <w:vertAlign w:val="subscript"/>
          <w:lang w:val="kk-KZ"/>
        </w:rPr>
        <w:t>3</w:t>
      </w:r>
      <w:r w:rsidRPr="0085191A">
        <w:rPr>
          <w:sz w:val="28"/>
          <w:szCs w:val="28"/>
          <w:lang w:val="kk-KZ"/>
        </w:rPr>
        <w:t xml:space="preserve"> т.б. қоспалар жиналады, яғни балқыманың физикалық қасиеттері өзгереді тұтқырлығы беттік керілісі өседі, хлорлау процессінің жылдамдығы төмендейді. Сондықтан балқыманың бір бөлігін (10-15%) хлоратордан құйып алып, орнына жаңа электролит құяды. </w:t>
      </w:r>
    </w:p>
    <w:p w:rsidR="0080512A" w:rsidRDefault="0080512A" w:rsidP="0080512A">
      <w:pPr>
        <w:ind w:firstLine="709"/>
        <w:jc w:val="both"/>
        <w:rPr>
          <w:sz w:val="28"/>
          <w:szCs w:val="28"/>
          <w:lang w:val="kk-KZ"/>
        </w:rPr>
      </w:pPr>
      <w:r w:rsidRPr="0085191A">
        <w:rPr>
          <w:sz w:val="28"/>
          <w:szCs w:val="28"/>
          <w:lang w:val="kk-KZ"/>
        </w:rPr>
        <w:t>Бұл кездегі TiO</w:t>
      </w:r>
      <w:r w:rsidRPr="0085191A">
        <w:rPr>
          <w:sz w:val="28"/>
          <w:szCs w:val="28"/>
          <w:vertAlign w:val="subscript"/>
          <w:lang w:val="kk-KZ"/>
        </w:rPr>
        <w:t>2</w:t>
      </w:r>
      <w:r w:rsidRPr="0085191A">
        <w:rPr>
          <w:sz w:val="28"/>
          <w:szCs w:val="28"/>
          <w:lang w:val="kk-KZ"/>
        </w:rPr>
        <w:t xml:space="preserve"> және балқымамен жоғалымы 0,4-0,5% TiO</w:t>
      </w:r>
      <w:r w:rsidRPr="0085191A">
        <w:rPr>
          <w:sz w:val="28"/>
          <w:szCs w:val="28"/>
          <w:vertAlign w:val="subscript"/>
          <w:lang w:val="kk-KZ"/>
        </w:rPr>
        <w:t>2</w:t>
      </w:r>
      <w:r w:rsidRPr="0085191A">
        <w:rPr>
          <w:sz w:val="28"/>
          <w:szCs w:val="28"/>
          <w:lang w:val="kk-KZ"/>
        </w:rPr>
        <w:t xml:space="preserve">  TiCl</w:t>
      </w:r>
      <w:r w:rsidRPr="0085191A">
        <w:rPr>
          <w:sz w:val="28"/>
          <w:szCs w:val="28"/>
          <w:vertAlign w:val="subscript"/>
          <w:lang w:val="kk-KZ"/>
        </w:rPr>
        <w:t>4</w:t>
      </w:r>
      <w:r w:rsidRPr="0085191A">
        <w:rPr>
          <w:sz w:val="28"/>
          <w:szCs w:val="28"/>
          <w:lang w:val="kk-KZ"/>
        </w:rPr>
        <w:t xml:space="preserve"> өту дәрежесі 94-96%. Процесс тиімділігіне балқыманың құрамы мен қасиеті, процесс  температурасы Cl концентрлі т.б. факторлар әсер етеді. </w:t>
      </w:r>
    </w:p>
    <w:p w:rsidR="0080512A" w:rsidRDefault="0080512A" w:rsidP="0080512A">
      <w:pPr>
        <w:ind w:firstLine="709"/>
        <w:jc w:val="both"/>
        <w:rPr>
          <w:sz w:val="28"/>
          <w:szCs w:val="28"/>
          <w:lang w:val="kk-KZ"/>
        </w:rPr>
      </w:pPr>
      <w:r>
        <w:rPr>
          <w:sz w:val="28"/>
          <w:szCs w:val="28"/>
          <w:lang w:val="kk-KZ"/>
        </w:rPr>
        <w:t>Хлорлау процессін тұзды</w:t>
      </w:r>
      <w:r w:rsidRPr="0085191A">
        <w:rPr>
          <w:sz w:val="28"/>
          <w:szCs w:val="28"/>
          <w:lang w:val="kk-KZ"/>
        </w:rPr>
        <w:t xml:space="preserve"> хлораторларда жүргізеді. Хлоратордың қабырғасына графит электродтар орнатылған, хлораторды жұмысқа қосқанда айнымалы ток трансформаторына қосылып балқманы қыздырады. Хлоратордың төменгі жағында Cl беретін арнайы фурмалары бар (анодтық Cl газ Cl</w:t>
      </w:r>
      <w:r w:rsidRPr="0085191A">
        <w:rPr>
          <w:sz w:val="28"/>
          <w:szCs w:val="28"/>
          <w:vertAlign w:val="subscript"/>
          <w:lang w:val="kk-KZ"/>
        </w:rPr>
        <w:t>2</w:t>
      </w:r>
      <w:r w:rsidRPr="0085191A">
        <w:rPr>
          <w:sz w:val="28"/>
          <w:szCs w:val="28"/>
          <w:lang w:val="kk-KZ"/>
        </w:rPr>
        <w:t xml:space="preserve"> 90% кем емес). Балқыманы арнайы ледкалардан ағызып алады. Хлоратор төбесінде шихта беретін және булы газ қоспасын әкететін саңылаулары бар. </w:t>
      </w:r>
    </w:p>
    <w:p w:rsidR="0080512A" w:rsidRDefault="0080512A"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r>
        <w:rPr>
          <w:noProof/>
        </w:rPr>
        <w:drawing>
          <wp:inline distT="0" distB="0" distL="0" distR="0" wp14:anchorId="44CBCEB6" wp14:editId="59C5F3DB">
            <wp:extent cx="3200400" cy="38785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197206" cy="3874709"/>
                    </a:xfrm>
                    <a:prstGeom prst="rect">
                      <a:avLst/>
                    </a:prstGeom>
                  </pic:spPr>
                </pic:pic>
              </a:graphicData>
            </a:graphic>
          </wp:inline>
        </w:drawing>
      </w: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r>
        <w:rPr>
          <w:noProof/>
        </w:rPr>
        <w:drawing>
          <wp:inline distT="0" distB="0" distL="0" distR="0" wp14:anchorId="4D1505DA" wp14:editId="02EBD8E9">
            <wp:extent cx="2148844" cy="731521"/>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148844" cy="731521"/>
                    </a:xfrm>
                    <a:prstGeom prst="rect">
                      <a:avLst/>
                    </a:prstGeom>
                  </pic:spPr>
                </pic:pic>
              </a:graphicData>
            </a:graphic>
          </wp:inline>
        </w:drawing>
      </w:r>
    </w:p>
    <w:p w:rsidR="00B71DA5" w:rsidRDefault="00B71DA5"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Процесс</w:t>
      </w:r>
      <w:r>
        <w:rPr>
          <w:sz w:val="28"/>
          <w:szCs w:val="28"/>
          <w:lang w:val="kk-KZ"/>
        </w:rPr>
        <w:t>тің</w:t>
      </w:r>
      <w:r w:rsidRPr="0085191A">
        <w:rPr>
          <w:sz w:val="28"/>
          <w:szCs w:val="28"/>
          <w:lang w:val="kk-KZ"/>
        </w:rPr>
        <w:t xml:space="preserve"> кемшілігі:</w:t>
      </w:r>
    </w:p>
    <w:p w:rsidR="0080512A" w:rsidRDefault="0080512A" w:rsidP="0080512A">
      <w:pPr>
        <w:ind w:firstLine="709"/>
        <w:jc w:val="both"/>
        <w:rPr>
          <w:sz w:val="28"/>
          <w:szCs w:val="28"/>
          <w:lang w:val="kk-KZ"/>
        </w:rPr>
      </w:pPr>
      <w:r w:rsidRPr="0085191A">
        <w:rPr>
          <w:sz w:val="28"/>
          <w:szCs w:val="28"/>
          <w:lang w:val="kk-KZ"/>
        </w:rPr>
        <w:t>1)Хлоратордағы балқыманы жүйелі түрде жаңартып отыру қажет</w:t>
      </w:r>
      <w:r>
        <w:rPr>
          <w:sz w:val="28"/>
          <w:szCs w:val="28"/>
          <w:lang w:val="kk-KZ"/>
        </w:rPr>
        <w:t>тілігі Ti  С жоғалымын тудырады</w:t>
      </w:r>
    </w:p>
    <w:p w:rsidR="0080512A" w:rsidRDefault="0080512A" w:rsidP="0080512A">
      <w:pPr>
        <w:ind w:firstLine="709"/>
        <w:jc w:val="both"/>
        <w:rPr>
          <w:sz w:val="28"/>
          <w:szCs w:val="28"/>
          <w:lang w:val="kk-KZ"/>
        </w:rPr>
      </w:pPr>
      <w:r w:rsidRPr="0085191A">
        <w:rPr>
          <w:sz w:val="28"/>
          <w:szCs w:val="28"/>
          <w:lang w:val="kk-KZ"/>
        </w:rPr>
        <w:t>2) Қалдықтардың қоршаған ортаға зиянды әсері ( 1т TiCl</w:t>
      </w:r>
      <w:r w:rsidRPr="0085191A">
        <w:rPr>
          <w:sz w:val="28"/>
          <w:szCs w:val="28"/>
          <w:vertAlign w:val="subscript"/>
          <w:lang w:val="kk-KZ"/>
        </w:rPr>
        <w:t>4</w:t>
      </w:r>
      <w:r w:rsidRPr="0085191A">
        <w:rPr>
          <w:sz w:val="28"/>
          <w:szCs w:val="28"/>
          <w:lang w:val="kk-KZ"/>
        </w:rPr>
        <w:t xml:space="preserve"> 200кг титан хлораторының пайдаланылған балқымасы (ОРТЖ – ТХПБ)) </w:t>
      </w:r>
    </w:p>
    <w:p w:rsidR="0080512A" w:rsidRDefault="0080512A" w:rsidP="0080512A">
      <w:pPr>
        <w:ind w:firstLine="709"/>
        <w:jc w:val="both"/>
        <w:rPr>
          <w:sz w:val="28"/>
          <w:szCs w:val="28"/>
          <w:lang w:val="kk-KZ"/>
        </w:rPr>
      </w:pPr>
      <w:r w:rsidRPr="0085191A">
        <w:rPr>
          <w:sz w:val="28"/>
          <w:szCs w:val="28"/>
          <w:lang w:val="kk-KZ"/>
        </w:rPr>
        <w:t xml:space="preserve">3)Хлораторлардың қызмет ету мерзімі 1,5-2 жыл </w:t>
      </w:r>
    </w:p>
    <w:p w:rsidR="0080512A" w:rsidRDefault="0080512A" w:rsidP="0080512A">
      <w:pPr>
        <w:ind w:firstLine="709"/>
        <w:jc w:val="both"/>
        <w:rPr>
          <w:sz w:val="28"/>
          <w:szCs w:val="28"/>
          <w:lang w:val="kk-KZ"/>
        </w:rPr>
      </w:pPr>
      <w:r w:rsidRPr="0085191A">
        <w:rPr>
          <w:sz w:val="28"/>
          <w:szCs w:val="28"/>
          <w:lang w:val="kk-KZ"/>
        </w:rPr>
        <w:t>4) Пайдаланылған балқыма мен Nb, Ta, Sr, Cr, Mn, Sc жоғалымдары үлкен. (,V, мен ,Sc, ғана бөліп алады)</w:t>
      </w:r>
    </w:p>
    <w:p w:rsidR="0080512A" w:rsidRDefault="0080512A" w:rsidP="0080512A">
      <w:pPr>
        <w:ind w:firstLine="709"/>
        <w:jc w:val="both"/>
        <w:rPr>
          <w:sz w:val="28"/>
          <w:szCs w:val="28"/>
          <w:lang w:val="kk-KZ"/>
        </w:rPr>
      </w:pPr>
    </w:p>
    <w:p w:rsidR="0080512A" w:rsidRPr="004C390E" w:rsidRDefault="0080512A" w:rsidP="0080512A">
      <w:pPr>
        <w:ind w:firstLine="709"/>
        <w:jc w:val="both"/>
        <w:rPr>
          <w:b/>
          <w:sz w:val="28"/>
          <w:szCs w:val="28"/>
          <w:lang w:val="kk-KZ"/>
        </w:rPr>
      </w:pPr>
      <w:r>
        <w:rPr>
          <w:b/>
          <w:sz w:val="28"/>
          <w:szCs w:val="28"/>
          <w:lang w:val="kk-KZ"/>
        </w:rPr>
        <w:t>7</w:t>
      </w:r>
      <w:r>
        <w:rPr>
          <w:b/>
          <w:sz w:val="28"/>
          <w:szCs w:val="28"/>
          <w:lang w:val="kk-KZ"/>
        </w:rPr>
        <w:t xml:space="preserve">.1 </w:t>
      </w:r>
      <w:r w:rsidRPr="004C390E">
        <w:rPr>
          <w:b/>
          <w:sz w:val="28"/>
          <w:szCs w:val="28"/>
          <w:lang w:val="kk-KZ"/>
        </w:rPr>
        <w:t xml:space="preserve">Булы-газды қоспаны конденсациялау </w:t>
      </w:r>
    </w:p>
    <w:p w:rsidR="0080512A" w:rsidRDefault="0080512A" w:rsidP="0080512A">
      <w:pPr>
        <w:ind w:firstLine="709"/>
        <w:jc w:val="both"/>
        <w:rPr>
          <w:sz w:val="28"/>
          <w:szCs w:val="28"/>
          <w:lang w:val="kk-KZ"/>
        </w:rPr>
      </w:pPr>
    </w:p>
    <w:p w:rsidR="0080512A" w:rsidRPr="0085191A" w:rsidRDefault="0080512A" w:rsidP="0080512A">
      <w:pPr>
        <w:ind w:firstLine="709"/>
        <w:jc w:val="both"/>
        <w:rPr>
          <w:sz w:val="28"/>
          <w:szCs w:val="28"/>
          <w:lang w:val="kk-KZ"/>
        </w:rPr>
      </w:pPr>
      <w:r w:rsidRPr="0085191A">
        <w:rPr>
          <w:sz w:val="28"/>
          <w:szCs w:val="28"/>
          <w:lang w:val="kk-KZ"/>
        </w:rPr>
        <w:t>Хлоратордан шыққан температурасы 600-800С булы газдық қоспаның құр</w:t>
      </w:r>
      <w:r>
        <w:rPr>
          <w:sz w:val="28"/>
          <w:szCs w:val="28"/>
          <w:lang w:val="kk-KZ"/>
        </w:rPr>
        <w:t>амы</w:t>
      </w:r>
      <w:r w:rsidRPr="0085191A">
        <w:rPr>
          <w:sz w:val="28"/>
          <w:szCs w:val="28"/>
          <w:lang w:val="kk-KZ"/>
        </w:rPr>
        <w:t xml:space="preserve"> күрделі. Онда:</w:t>
      </w:r>
    </w:p>
    <w:p w:rsidR="0080512A" w:rsidRPr="0085191A" w:rsidRDefault="0080512A" w:rsidP="0080512A">
      <w:pPr>
        <w:ind w:firstLine="709"/>
        <w:jc w:val="both"/>
        <w:rPr>
          <w:sz w:val="28"/>
          <w:szCs w:val="28"/>
          <w:vertAlign w:val="subscript"/>
          <w:lang w:val="kk-KZ"/>
        </w:rPr>
      </w:pPr>
      <w:r w:rsidRPr="0085191A">
        <w:rPr>
          <w:sz w:val="28"/>
          <w:szCs w:val="28"/>
          <w:lang w:val="kk-KZ"/>
        </w:rPr>
        <w:t>1.Газдар СО; СО</w:t>
      </w:r>
      <w:r w:rsidRPr="0085191A">
        <w:rPr>
          <w:sz w:val="28"/>
          <w:szCs w:val="28"/>
          <w:vertAlign w:val="subscript"/>
          <w:lang w:val="kk-KZ"/>
        </w:rPr>
        <w:t xml:space="preserve">2 </w:t>
      </w:r>
      <w:r w:rsidRPr="0085191A">
        <w:rPr>
          <w:sz w:val="28"/>
          <w:szCs w:val="28"/>
          <w:lang w:val="kk-KZ"/>
        </w:rPr>
        <w:t>; СОСl</w:t>
      </w:r>
      <w:r w:rsidRPr="0085191A">
        <w:rPr>
          <w:sz w:val="28"/>
          <w:szCs w:val="28"/>
          <w:vertAlign w:val="subscript"/>
          <w:lang w:val="kk-KZ"/>
        </w:rPr>
        <w:t>2</w:t>
      </w:r>
      <w:r w:rsidRPr="0085191A">
        <w:rPr>
          <w:sz w:val="28"/>
          <w:szCs w:val="28"/>
          <w:lang w:val="kk-KZ"/>
        </w:rPr>
        <w:t xml:space="preserve"> ; HCl; N</w:t>
      </w:r>
      <w:r w:rsidRPr="0085191A">
        <w:rPr>
          <w:sz w:val="28"/>
          <w:szCs w:val="28"/>
          <w:vertAlign w:val="subscript"/>
          <w:lang w:val="kk-KZ"/>
        </w:rPr>
        <w:t xml:space="preserve">2  </w:t>
      </w:r>
      <w:r w:rsidRPr="0085191A">
        <w:rPr>
          <w:sz w:val="28"/>
          <w:szCs w:val="28"/>
          <w:lang w:val="kk-KZ"/>
        </w:rPr>
        <w:t>Cl</w:t>
      </w:r>
      <w:r w:rsidRPr="0085191A">
        <w:rPr>
          <w:sz w:val="28"/>
          <w:szCs w:val="28"/>
          <w:vertAlign w:val="subscript"/>
          <w:lang w:val="kk-KZ"/>
        </w:rPr>
        <w:t xml:space="preserve">2    </w:t>
      </w:r>
    </w:p>
    <w:p w:rsidR="0080512A" w:rsidRPr="0085191A" w:rsidRDefault="0080512A" w:rsidP="0080512A">
      <w:pPr>
        <w:ind w:firstLine="709"/>
        <w:jc w:val="both"/>
        <w:rPr>
          <w:sz w:val="28"/>
          <w:szCs w:val="28"/>
          <w:lang w:val="kk-KZ"/>
        </w:rPr>
      </w:pPr>
      <w:r w:rsidRPr="0085191A">
        <w:rPr>
          <w:sz w:val="28"/>
          <w:szCs w:val="28"/>
          <w:lang w:val="kk-KZ"/>
        </w:rPr>
        <w:t>2. Қайнау температурасы төмен хлоридтер (қалыпты шартта сұйық куйде  болады) TiCl4 ;:SiCl</w:t>
      </w:r>
      <w:r w:rsidRPr="0085191A">
        <w:rPr>
          <w:sz w:val="28"/>
          <w:szCs w:val="28"/>
          <w:vertAlign w:val="subscript"/>
          <w:lang w:val="kk-KZ"/>
        </w:rPr>
        <w:t xml:space="preserve">4 </w:t>
      </w:r>
      <w:r w:rsidRPr="0085191A">
        <w:rPr>
          <w:sz w:val="28"/>
          <w:szCs w:val="28"/>
          <w:lang w:val="kk-KZ"/>
        </w:rPr>
        <w:t xml:space="preserve"> ;VOC; CCl</w:t>
      </w:r>
      <w:r w:rsidRPr="0085191A">
        <w:rPr>
          <w:sz w:val="28"/>
          <w:szCs w:val="28"/>
          <w:vertAlign w:val="subscript"/>
          <w:lang w:val="kk-KZ"/>
        </w:rPr>
        <w:t>4</w:t>
      </w:r>
      <w:r w:rsidRPr="0085191A">
        <w:rPr>
          <w:sz w:val="28"/>
          <w:szCs w:val="28"/>
          <w:lang w:val="kk-KZ"/>
        </w:rPr>
        <w:t xml:space="preserve"> ;SiOCl</w:t>
      </w:r>
      <w:r w:rsidRPr="0085191A">
        <w:rPr>
          <w:sz w:val="28"/>
          <w:szCs w:val="28"/>
          <w:vertAlign w:val="subscript"/>
          <w:lang w:val="kk-KZ"/>
        </w:rPr>
        <w:t>6   ;</w:t>
      </w:r>
      <w:r w:rsidRPr="0085191A">
        <w:rPr>
          <w:sz w:val="28"/>
          <w:szCs w:val="28"/>
          <w:lang w:val="kk-KZ"/>
        </w:rPr>
        <w:t>C</w:t>
      </w:r>
      <w:r w:rsidRPr="0085191A">
        <w:rPr>
          <w:sz w:val="28"/>
          <w:szCs w:val="28"/>
          <w:vertAlign w:val="subscript"/>
          <w:lang w:val="kk-KZ"/>
        </w:rPr>
        <w:t>2</w:t>
      </w:r>
      <w:r w:rsidRPr="0085191A">
        <w:rPr>
          <w:sz w:val="28"/>
          <w:szCs w:val="28"/>
          <w:lang w:val="kk-KZ"/>
        </w:rPr>
        <w:t>OCl</w:t>
      </w:r>
      <w:r w:rsidRPr="0085191A">
        <w:rPr>
          <w:sz w:val="28"/>
          <w:szCs w:val="28"/>
          <w:vertAlign w:val="subscript"/>
          <w:lang w:val="kk-KZ"/>
        </w:rPr>
        <w:t xml:space="preserve">4  </w:t>
      </w:r>
      <w:r w:rsidRPr="0085191A">
        <w:rPr>
          <w:sz w:val="28"/>
          <w:szCs w:val="28"/>
          <w:lang w:val="kk-KZ"/>
        </w:rPr>
        <w:t>т.б.</w:t>
      </w:r>
    </w:p>
    <w:p w:rsidR="0080512A" w:rsidRPr="0085191A" w:rsidRDefault="0080512A" w:rsidP="0080512A">
      <w:pPr>
        <w:ind w:firstLine="709"/>
        <w:jc w:val="both"/>
        <w:rPr>
          <w:sz w:val="28"/>
          <w:szCs w:val="28"/>
          <w:vertAlign w:val="subscript"/>
          <w:lang w:val="kk-KZ"/>
        </w:rPr>
      </w:pPr>
      <w:r w:rsidRPr="0085191A">
        <w:rPr>
          <w:sz w:val="28"/>
          <w:szCs w:val="28"/>
          <w:lang w:val="kk-KZ"/>
        </w:rPr>
        <w:t>3. Қайнау температурасы төмен ( Қалыпты шартта қатты к</w:t>
      </w:r>
      <w:r>
        <w:rPr>
          <w:sz w:val="28"/>
          <w:szCs w:val="28"/>
          <w:lang w:val="kk-KZ"/>
        </w:rPr>
        <w:t>ү</w:t>
      </w:r>
      <w:r w:rsidRPr="0085191A">
        <w:rPr>
          <w:sz w:val="28"/>
          <w:szCs w:val="28"/>
          <w:lang w:val="kk-KZ"/>
        </w:rPr>
        <w:t>йдегі  хлоридтер): FeCl</w:t>
      </w:r>
      <w:r w:rsidRPr="0085191A">
        <w:rPr>
          <w:sz w:val="28"/>
          <w:szCs w:val="28"/>
          <w:vertAlign w:val="subscript"/>
          <w:lang w:val="kk-KZ"/>
        </w:rPr>
        <w:t xml:space="preserve">3  </w:t>
      </w:r>
      <w:r w:rsidRPr="004C390E">
        <w:rPr>
          <w:sz w:val="28"/>
          <w:szCs w:val="28"/>
          <w:lang w:val="kk-KZ"/>
        </w:rPr>
        <w:t>AlCl</w:t>
      </w:r>
      <w:r w:rsidRPr="004C390E">
        <w:rPr>
          <w:sz w:val="28"/>
          <w:szCs w:val="28"/>
          <w:vertAlign w:val="subscript"/>
          <w:lang w:val="kk-KZ"/>
        </w:rPr>
        <w:t xml:space="preserve">3 </w:t>
      </w:r>
    </w:p>
    <w:p w:rsidR="0080512A" w:rsidRPr="0085191A" w:rsidRDefault="0080512A" w:rsidP="0080512A">
      <w:pPr>
        <w:ind w:firstLine="709"/>
        <w:jc w:val="both"/>
        <w:rPr>
          <w:sz w:val="28"/>
          <w:szCs w:val="28"/>
          <w:lang w:val="kk-KZ"/>
        </w:rPr>
      </w:pPr>
      <w:r w:rsidRPr="0085191A">
        <w:rPr>
          <w:sz w:val="28"/>
          <w:szCs w:val="28"/>
          <w:vertAlign w:val="subscript"/>
          <w:lang w:val="kk-KZ"/>
        </w:rPr>
        <w:t xml:space="preserve"> </w:t>
      </w:r>
      <w:r w:rsidRPr="0085191A">
        <w:rPr>
          <w:sz w:val="28"/>
          <w:szCs w:val="28"/>
          <w:lang w:val="kk-KZ"/>
        </w:rPr>
        <w:t>4.Қайнау температурасы жоғары хлоридтер:CaCl</w:t>
      </w:r>
      <w:r w:rsidRPr="0085191A">
        <w:rPr>
          <w:sz w:val="28"/>
          <w:szCs w:val="28"/>
          <w:vertAlign w:val="subscript"/>
          <w:lang w:val="kk-KZ"/>
        </w:rPr>
        <w:t>2</w:t>
      </w:r>
      <w:r w:rsidRPr="0085191A">
        <w:rPr>
          <w:sz w:val="28"/>
          <w:szCs w:val="28"/>
          <w:lang w:val="kk-KZ"/>
        </w:rPr>
        <w:t xml:space="preserve"> ,MgCl</w:t>
      </w:r>
      <w:r w:rsidRPr="0085191A">
        <w:rPr>
          <w:sz w:val="28"/>
          <w:szCs w:val="28"/>
          <w:vertAlign w:val="subscript"/>
          <w:lang w:val="kk-KZ"/>
        </w:rPr>
        <w:t>,2</w:t>
      </w:r>
      <w:r w:rsidRPr="0085191A">
        <w:rPr>
          <w:sz w:val="28"/>
          <w:szCs w:val="28"/>
          <w:lang w:val="kk-KZ"/>
        </w:rPr>
        <w:t xml:space="preserve">  ,MnCl</w:t>
      </w:r>
      <w:r w:rsidRPr="0085191A">
        <w:rPr>
          <w:sz w:val="28"/>
          <w:szCs w:val="28"/>
          <w:vertAlign w:val="subscript"/>
          <w:lang w:val="kk-KZ"/>
        </w:rPr>
        <w:t xml:space="preserve"> 2 ,</w:t>
      </w:r>
      <w:r w:rsidRPr="0085191A">
        <w:rPr>
          <w:sz w:val="28"/>
          <w:szCs w:val="28"/>
          <w:lang w:val="kk-KZ"/>
        </w:rPr>
        <w:t>FeCl</w:t>
      </w:r>
      <w:r w:rsidRPr="0085191A">
        <w:rPr>
          <w:sz w:val="28"/>
          <w:szCs w:val="28"/>
          <w:vertAlign w:val="subscript"/>
          <w:lang w:val="kk-KZ"/>
        </w:rPr>
        <w:t>2,</w:t>
      </w:r>
      <w:r w:rsidRPr="0085191A">
        <w:rPr>
          <w:sz w:val="28"/>
          <w:szCs w:val="28"/>
          <w:lang w:val="kk-KZ"/>
        </w:rPr>
        <w:t xml:space="preserve">  KCl</w:t>
      </w:r>
      <w:r w:rsidRPr="0085191A">
        <w:rPr>
          <w:sz w:val="28"/>
          <w:szCs w:val="28"/>
          <w:vertAlign w:val="subscript"/>
          <w:lang w:val="kk-KZ"/>
        </w:rPr>
        <w:t>3  ,</w:t>
      </w:r>
      <w:r w:rsidRPr="0085191A">
        <w:rPr>
          <w:sz w:val="28"/>
          <w:szCs w:val="28"/>
          <w:lang w:val="kk-KZ"/>
        </w:rPr>
        <w:t>NaCl, CaCl Бұлардың басым бөлігі тұман ретінде газдармен әкетіледі.</w:t>
      </w:r>
    </w:p>
    <w:p w:rsidR="0080512A" w:rsidRPr="0085191A" w:rsidRDefault="0080512A" w:rsidP="0080512A">
      <w:pPr>
        <w:ind w:firstLine="709"/>
        <w:jc w:val="both"/>
        <w:rPr>
          <w:sz w:val="28"/>
          <w:szCs w:val="28"/>
          <w:lang w:val="kk-KZ"/>
        </w:rPr>
      </w:pPr>
      <w:r w:rsidRPr="0085191A">
        <w:rPr>
          <w:sz w:val="28"/>
          <w:szCs w:val="28"/>
          <w:lang w:val="kk-KZ"/>
        </w:rPr>
        <w:lastRenderedPageBreak/>
        <w:t>Булы газдық қоспа (ПГС) құрамы %:TiCl</w:t>
      </w:r>
      <w:r w:rsidRPr="0085191A">
        <w:rPr>
          <w:sz w:val="28"/>
          <w:szCs w:val="28"/>
          <w:vertAlign w:val="subscript"/>
          <w:lang w:val="kk-KZ"/>
        </w:rPr>
        <w:t>4</w:t>
      </w:r>
      <w:r w:rsidRPr="0085191A">
        <w:rPr>
          <w:sz w:val="28"/>
          <w:szCs w:val="28"/>
          <w:lang w:val="kk-KZ"/>
        </w:rPr>
        <w:t xml:space="preserve"> -63.8, SiCl</w:t>
      </w:r>
      <w:r w:rsidRPr="0085191A">
        <w:rPr>
          <w:sz w:val="28"/>
          <w:szCs w:val="28"/>
          <w:vertAlign w:val="subscript"/>
          <w:lang w:val="kk-KZ"/>
        </w:rPr>
        <w:t>4</w:t>
      </w:r>
      <w:r w:rsidRPr="0085191A">
        <w:rPr>
          <w:sz w:val="28"/>
          <w:szCs w:val="28"/>
          <w:lang w:val="kk-KZ"/>
        </w:rPr>
        <w:t>-1 AlCl</w:t>
      </w:r>
      <w:r w:rsidRPr="0085191A">
        <w:rPr>
          <w:sz w:val="28"/>
          <w:szCs w:val="28"/>
          <w:vertAlign w:val="subscript"/>
          <w:lang w:val="kk-KZ"/>
        </w:rPr>
        <w:t>3</w:t>
      </w:r>
      <w:r w:rsidRPr="0085191A">
        <w:rPr>
          <w:sz w:val="28"/>
          <w:szCs w:val="28"/>
          <w:lang w:val="kk-KZ"/>
        </w:rPr>
        <w:t>-1.9, FeCl</w:t>
      </w:r>
      <w:r w:rsidRPr="0085191A">
        <w:rPr>
          <w:sz w:val="28"/>
          <w:szCs w:val="28"/>
          <w:vertAlign w:val="subscript"/>
          <w:lang w:val="kk-KZ"/>
        </w:rPr>
        <w:t>3</w:t>
      </w:r>
      <w:r w:rsidRPr="0085191A">
        <w:rPr>
          <w:sz w:val="28"/>
          <w:szCs w:val="28"/>
          <w:lang w:val="kk-KZ"/>
        </w:rPr>
        <w:t>-0.5, FeCl</w:t>
      </w:r>
      <w:r w:rsidRPr="0085191A">
        <w:rPr>
          <w:sz w:val="28"/>
          <w:szCs w:val="28"/>
          <w:vertAlign w:val="subscript"/>
          <w:lang w:val="kk-KZ"/>
        </w:rPr>
        <w:t>2</w:t>
      </w:r>
      <w:r w:rsidRPr="0085191A">
        <w:rPr>
          <w:sz w:val="28"/>
          <w:szCs w:val="28"/>
          <w:lang w:val="kk-KZ"/>
        </w:rPr>
        <w:t>-0.3, N</w:t>
      </w:r>
      <w:r w:rsidRPr="0085191A">
        <w:rPr>
          <w:sz w:val="28"/>
          <w:szCs w:val="28"/>
          <w:vertAlign w:val="subscript"/>
          <w:lang w:val="kk-KZ"/>
        </w:rPr>
        <w:t>2</w:t>
      </w:r>
      <w:r w:rsidRPr="0085191A">
        <w:rPr>
          <w:sz w:val="28"/>
          <w:szCs w:val="28"/>
          <w:lang w:val="kk-KZ"/>
        </w:rPr>
        <w:t>-9.4, CO</w:t>
      </w:r>
      <w:r w:rsidRPr="0085191A">
        <w:rPr>
          <w:sz w:val="28"/>
          <w:szCs w:val="28"/>
          <w:vertAlign w:val="subscript"/>
          <w:lang w:val="kk-KZ"/>
        </w:rPr>
        <w:t>2</w:t>
      </w:r>
      <w:r w:rsidRPr="0085191A">
        <w:rPr>
          <w:sz w:val="28"/>
          <w:szCs w:val="28"/>
          <w:lang w:val="kk-KZ"/>
        </w:rPr>
        <w:t>-21 т.б. газдар -0,37, қатты заттар -1,73.</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Pr>
          <w:sz w:val="28"/>
          <w:szCs w:val="28"/>
          <w:lang w:val="kk-KZ"/>
        </w:rPr>
        <w:t>Хлоратордан шыққан булы-газды қоспа конденсациялау жүйесіне түседі.</w:t>
      </w:r>
    </w:p>
    <w:p w:rsidR="0080512A" w:rsidRDefault="0080512A" w:rsidP="0080512A">
      <w:pPr>
        <w:ind w:firstLine="709"/>
        <w:jc w:val="both"/>
        <w:rPr>
          <w:sz w:val="28"/>
          <w:szCs w:val="28"/>
          <w:lang w:val="kk-KZ"/>
        </w:rPr>
      </w:pPr>
      <w:r w:rsidRPr="0085191A">
        <w:rPr>
          <w:sz w:val="28"/>
          <w:szCs w:val="28"/>
          <w:lang w:val="kk-KZ"/>
        </w:rPr>
        <w:t>Өндірістік конденсациялау жүйесі үш топқа бөлінеді:</w:t>
      </w:r>
    </w:p>
    <w:p w:rsidR="0080512A" w:rsidRDefault="0080512A" w:rsidP="0080512A">
      <w:pPr>
        <w:ind w:firstLine="709"/>
        <w:jc w:val="both"/>
        <w:rPr>
          <w:sz w:val="28"/>
          <w:szCs w:val="28"/>
          <w:lang w:val="kk-KZ"/>
        </w:rPr>
      </w:pPr>
      <w:r w:rsidRPr="0085191A">
        <w:rPr>
          <w:sz w:val="28"/>
          <w:szCs w:val="28"/>
          <w:lang w:val="kk-KZ"/>
        </w:rPr>
        <w:t xml:space="preserve">1)Бөлектелген жүйелер  </w:t>
      </w:r>
    </w:p>
    <w:p w:rsidR="0080512A" w:rsidRDefault="0080512A" w:rsidP="0080512A">
      <w:pPr>
        <w:ind w:firstLine="709"/>
        <w:jc w:val="both"/>
        <w:rPr>
          <w:sz w:val="28"/>
          <w:szCs w:val="28"/>
          <w:lang w:val="kk-KZ"/>
        </w:rPr>
      </w:pPr>
      <w:r w:rsidRPr="0085191A">
        <w:rPr>
          <w:sz w:val="28"/>
          <w:szCs w:val="28"/>
          <w:lang w:val="kk-KZ"/>
        </w:rPr>
        <w:t xml:space="preserve">2)Құрамдастырылған жүйе </w:t>
      </w:r>
    </w:p>
    <w:p w:rsidR="0080512A" w:rsidRDefault="0080512A" w:rsidP="0080512A">
      <w:pPr>
        <w:ind w:firstLine="709"/>
        <w:jc w:val="both"/>
        <w:rPr>
          <w:sz w:val="28"/>
          <w:szCs w:val="28"/>
          <w:lang w:val="kk-KZ"/>
        </w:rPr>
      </w:pPr>
      <w:r w:rsidRPr="0085191A">
        <w:rPr>
          <w:sz w:val="28"/>
          <w:szCs w:val="28"/>
          <w:lang w:val="kk-KZ"/>
        </w:rPr>
        <w:t>3) Біріктірілген жүйе</w:t>
      </w:r>
    </w:p>
    <w:p w:rsidR="0080512A" w:rsidRPr="0085191A" w:rsidRDefault="0080512A" w:rsidP="0080512A">
      <w:pPr>
        <w:ind w:firstLine="709"/>
        <w:jc w:val="both"/>
        <w:rPr>
          <w:sz w:val="28"/>
          <w:szCs w:val="28"/>
          <w:lang w:val="kk-KZ"/>
        </w:rPr>
      </w:pPr>
    </w:p>
    <w:p w:rsidR="0080512A" w:rsidRPr="0085191A" w:rsidRDefault="0080512A" w:rsidP="0080512A">
      <w:pPr>
        <w:ind w:firstLine="709"/>
        <w:jc w:val="both"/>
        <w:rPr>
          <w:sz w:val="28"/>
          <w:szCs w:val="28"/>
          <w:lang w:val="kk-KZ"/>
        </w:rPr>
      </w:pPr>
      <w:r w:rsidRPr="000E6406">
        <w:rPr>
          <w:b/>
          <w:sz w:val="28"/>
          <w:szCs w:val="28"/>
          <w:lang w:val="kk-KZ"/>
        </w:rPr>
        <w:t>1.</w:t>
      </w:r>
      <w:r w:rsidRPr="0085191A">
        <w:rPr>
          <w:sz w:val="28"/>
          <w:szCs w:val="28"/>
          <w:lang w:val="kk-KZ"/>
        </w:rPr>
        <w:t xml:space="preserve">Бөлектелген жүйе шаң тұту  камераларынан (куллерлер) екі конденсатордан тұрады. </w:t>
      </w:r>
    </w:p>
    <w:p w:rsidR="0080512A" w:rsidRPr="0085191A" w:rsidRDefault="0080512A" w:rsidP="0080512A">
      <w:pPr>
        <w:ind w:firstLine="709"/>
        <w:jc w:val="both"/>
        <w:rPr>
          <w:sz w:val="28"/>
          <w:szCs w:val="28"/>
          <w:lang w:val="kk-KZ"/>
        </w:rPr>
      </w:pPr>
      <w:r w:rsidRPr="0085191A">
        <w:rPr>
          <w:sz w:val="28"/>
          <w:szCs w:val="28"/>
          <w:lang w:val="kk-KZ"/>
        </w:rPr>
        <w:t>Булы газды қоспа куллерлерде суйыды (бірінші куллерда) екіншісінде суып Ca, Mg, Mn, Cr, Al  хлоридтер ұсақ дисперсиялық  түйіршіктер түрінде конденсацияланады. Олар үздіксіз әкетіліп отырылады. Булы газды қоспа қатты түйіршіктерден тазартылу үшін рукавтық фильтрлерге түседі. Фильтрдегі температура TiCl</w:t>
      </w:r>
      <w:r w:rsidRPr="0085191A">
        <w:rPr>
          <w:sz w:val="28"/>
          <w:szCs w:val="28"/>
          <w:vertAlign w:val="subscript"/>
          <w:lang w:val="kk-KZ"/>
        </w:rPr>
        <w:t>4</w:t>
      </w:r>
      <w:r w:rsidRPr="0085191A">
        <w:rPr>
          <w:sz w:val="28"/>
          <w:szCs w:val="28"/>
          <w:lang w:val="kk-KZ"/>
        </w:rPr>
        <w:t xml:space="preserve"> конденсациялану температурасынан жоғары болуы тиіс.Тазартылған газ сеппеленіп суытылатын екі конденсаторларға түседі. Сеппелену суытылған TiCl</w:t>
      </w:r>
      <w:r w:rsidRPr="0085191A">
        <w:rPr>
          <w:sz w:val="28"/>
          <w:szCs w:val="28"/>
          <w:vertAlign w:val="subscript"/>
          <w:lang w:val="kk-KZ"/>
        </w:rPr>
        <w:t>4</w:t>
      </w:r>
      <w:r w:rsidRPr="0085191A">
        <w:rPr>
          <w:sz w:val="28"/>
          <w:szCs w:val="28"/>
          <w:lang w:val="kk-KZ"/>
        </w:rPr>
        <w:t xml:space="preserve"> пен жүргізіледі. Суытылу температурасы неғұрлым төмен болса (-10С) TiCl</w:t>
      </w:r>
      <w:r w:rsidRPr="0085191A">
        <w:rPr>
          <w:sz w:val="28"/>
          <w:szCs w:val="28"/>
          <w:vertAlign w:val="subscript"/>
          <w:lang w:val="kk-KZ"/>
        </w:rPr>
        <w:t>4</w:t>
      </w:r>
      <w:r w:rsidRPr="0085191A">
        <w:rPr>
          <w:sz w:val="28"/>
          <w:szCs w:val="28"/>
          <w:lang w:val="kk-KZ"/>
        </w:rPr>
        <w:t xml:space="preserve"> жоғалымы соғұрлым төмен болады.</w:t>
      </w:r>
    </w:p>
    <w:p w:rsidR="0080512A" w:rsidRDefault="0080512A" w:rsidP="0080512A">
      <w:pPr>
        <w:ind w:firstLine="709"/>
        <w:jc w:val="both"/>
        <w:rPr>
          <w:sz w:val="28"/>
          <w:szCs w:val="28"/>
          <w:lang w:val="kk-KZ"/>
        </w:rPr>
      </w:pPr>
      <w:r w:rsidRPr="0085191A">
        <w:rPr>
          <w:sz w:val="28"/>
          <w:szCs w:val="28"/>
          <w:lang w:val="kk-KZ"/>
        </w:rPr>
        <w:t xml:space="preserve"> Газдар әк сүтімен сеппеленетін скруберлерде Cl фосген, HCl тазартылып атом тасталады. </w:t>
      </w:r>
    </w:p>
    <w:p w:rsidR="0080512A" w:rsidRDefault="0080512A" w:rsidP="0080512A">
      <w:pPr>
        <w:ind w:firstLine="709"/>
        <w:jc w:val="both"/>
        <w:rPr>
          <w:sz w:val="28"/>
          <w:szCs w:val="28"/>
          <w:lang w:val="kk-KZ"/>
        </w:rPr>
      </w:pPr>
      <w:r w:rsidRPr="000E6406">
        <w:rPr>
          <w:b/>
          <w:sz w:val="28"/>
          <w:szCs w:val="28"/>
          <w:lang w:val="kk-KZ"/>
        </w:rPr>
        <w:t>2.</w:t>
      </w:r>
      <w:r w:rsidRPr="0085191A">
        <w:rPr>
          <w:sz w:val="28"/>
          <w:szCs w:val="28"/>
          <w:lang w:val="kk-KZ"/>
        </w:rPr>
        <w:t>Құрамдастырылған жүйеде рукавтық фильр жоқ, нәтижесінде конденсацияланған TiCl</w:t>
      </w:r>
      <w:r w:rsidRPr="0085191A">
        <w:rPr>
          <w:sz w:val="28"/>
          <w:szCs w:val="28"/>
          <w:vertAlign w:val="subscript"/>
          <w:lang w:val="kk-KZ"/>
        </w:rPr>
        <w:t>4</w:t>
      </w:r>
      <w:r w:rsidRPr="0085191A">
        <w:rPr>
          <w:sz w:val="28"/>
          <w:szCs w:val="28"/>
          <w:lang w:val="kk-KZ"/>
        </w:rPr>
        <w:t xml:space="preserve"> қатты түйіршіктер көп яғни пульпаны тұндырады, одан TiCl</w:t>
      </w:r>
      <w:r w:rsidRPr="0085191A">
        <w:rPr>
          <w:sz w:val="28"/>
          <w:szCs w:val="28"/>
          <w:vertAlign w:val="subscript"/>
          <w:lang w:val="kk-KZ"/>
        </w:rPr>
        <w:t xml:space="preserve">4 </w:t>
      </w:r>
      <w:r w:rsidRPr="0085191A">
        <w:rPr>
          <w:sz w:val="28"/>
          <w:szCs w:val="28"/>
          <w:lang w:val="kk-KZ"/>
        </w:rPr>
        <w:t>буландырады.</w:t>
      </w:r>
    </w:p>
    <w:p w:rsidR="0080512A" w:rsidRDefault="0080512A" w:rsidP="0080512A">
      <w:pPr>
        <w:ind w:firstLine="709"/>
        <w:jc w:val="both"/>
        <w:rPr>
          <w:sz w:val="28"/>
          <w:szCs w:val="28"/>
          <w:lang w:val="kk-KZ"/>
        </w:rPr>
      </w:pPr>
      <w:r w:rsidRPr="000E6406">
        <w:rPr>
          <w:b/>
          <w:sz w:val="28"/>
          <w:szCs w:val="28"/>
          <w:lang w:val="kk-KZ"/>
        </w:rPr>
        <w:t>3.</w:t>
      </w:r>
      <w:r w:rsidRPr="0085191A">
        <w:rPr>
          <w:sz w:val="28"/>
          <w:szCs w:val="28"/>
          <w:lang w:val="kk-KZ"/>
        </w:rPr>
        <w:t>Біріктірілген жүйеде булы-газды қоспа бірден конденсаторға түседі нәтижесінде құрамында қатты түйіршіктері көп пульпа алынады. Өңғдеу күрделі, бірақ құрылғылар жинағы орнатылған.</w:t>
      </w:r>
    </w:p>
    <w:p w:rsidR="0080512A" w:rsidRDefault="0080512A" w:rsidP="0080512A">
      <w:pPr>
        <w:ind w:firstLine="709"/>
        <w:jc w:val="both"/>
        <w:rPr>
          <w:sz w:val="28"/>
          <w:szCs w:val="28"/>
          <w:lang w:val="kk-KZ"/>
        </w:rPr>
      </w:pPr>
    </w:p>
    <w:p w:rsidR="0080512A" w:rsidRDefault="0080512A" w:rsidP="0080512A">
      <w:pPr>
        <w:ind w:firstLine="709"/>
        <w:rPr>
          <w:sz w:val="28"/>
          <w:szCs w:val="28"/>
          <w:lang w:val="kk-KZ"/>
        </w:rPr>
      </w:pPr>
    </w:p>
    <w:p w:rsidR="0080512A" w:rsidRDefault="0080512A" w:rsidP="0080512A">
      <w:pPr>
        <w:ind w:firstLine="709"/>
        <w:rPr>
          <w:sz w:val="28"/>
          <w:szCs w:val="28"/>
          <w:lang w:val="kk-KZ"/>
        </w:rPr>
      </w:pPr>
      <w:bookmarkStart w:id="0" w:name="_GoBack"/>
      <w:bookmarkEnd w:id="0"/>
    </w:p>
    <w:p w:rsidR="0080512A" w:rsidRPr="0080512A" w:rsidRDefault="0080512A" w:rsidP="0080512A">
      <w:pPr>
        <w:ind w:firstLine="709"/>
        <w:rPr>
          <w:sz w:val="28"/>
          <w:szCs w:val="28"/>
          <w:vertAlign w:val="subscript"/>
          <w:lang w:val="kk-KZ"/>
        </w:rPr>
      </w:pPr>
    </w:p>
    <w:p w:rsidR="0080512A" w:rsidRDefault="0080512A" w:rsidP="0080512A">
      <w:pPr>
        <w:ind w:firstLine="709"/>
        <w:rPr>
          <w:sz w:val="28"/>
          <w:szCs w:val="28"/>
          <w:lang w:val="en-US"/>
        </w:rPr>
        <w:sectPr w:rsidR="0080512A" w:rsidSect="00B67D5F">
          <w:type w:val="continuous"/>
          <w:pgSz w:w="11906" w:h="16838"/>
          <w:pgMar w:top="851" w:right="567" w:bottom="851" w:left="1134" w:header="709" w:footer="709" w:gutter="0"/>
          <w:cols w:space="708"/>
          <w:docGrid w:linePitch="360"/>
        </w:sectPr>
      </w:pPr>
    </w:p>
    <w:p w:rsidR="0080512A" w:rsidRDefault="0080512A" w:rsidP="0080512A">
      <w:pPr>
        <w:ind w:firstLine="709"/>
        <w:jc w:val="both"/>
        <w:rPr>
          <w:sz w:val="28"/>
          <w:szCs w:val="28"/>
          <w:lang w:val="kk-KZ"/>
        </w:rPr>
      </w:pPr>
    </w:p>
    <w:p w:rsidR="0080512A" w:rsidRPr="0085191A" w:rsidRDefault="0080512A" w:rsidP="0080512A">
      <w:pPr>
        <w:ind w:firstLine="709"/>
        <w:jc w:val="both"/>
        <w:rPr>
          <w:sz w:val="28"/>
          <w:szCs w:val="28"/>
          <w:lang w:val="kk-KZ"/>
        </w:rPr>
      </w:pPr>
      <w:r w:rsidRPr="0085191A">
        <w:rPr>
          <w:sz w:val="28"/>
          <w:szCs w:val="28"/>
          <w:lang w:val="kk-KZ"/>
        </w:rPr>
        <w:t xml:space="preserve">Егер </w:t>
      </w:r>
      <w:r w:rsidRPr="0085191A">
        <w:rPr>
          <w:sz w:val="28"/>
          <w:szCs w:val="28"/>
          <w:lang w:val="en-US"/>
        </w:rPr>
        <w:t>Cl</w:t>
      </w:r>
      <w:r w:rsidRPr="00B67D5F">
        <w:rPr>
          <w:sz w:val="28"/>
          <w:szCs w:val="28"/>
        </w:rPr>
        <w:t xml:space="preserve"> </w:t>
      </w:r>
      <w:r w:rsidRPr="0085191A">
        <w:rPr>
          <w:sz w:val="28"/>
          <w:szCs w:val="28"/>
          <w:lang w:val="kk-KZ"/>
        </w:rPr>
        <w:t>реакцияға толық түспесе, онда газдармен бірге әкетіледі. Анодтық Cl газ құрамында оттегі болған жағдайда келесі реакциялар жүруі мүмкін.</w:t>
      </w:r>
    </w:p>
    <w:p w:rsidR="0080512A" w:rsidRPr="0085191A" w:rsidRDefault="0080512A" w:rsidP="0080512A">
      <w:pPr>
        <w:ind w:firstLine="709"/>
        <w:jc w:val="both"/>
        <w:rPr>
          <w:sz w:val="28"/>
          <w:szCs w:val="28"/>
          <w:lang w:val="en-US"/>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Q = TiO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r w:rsidRPr="0085191A">
        <w:rPr>
          <w:sz w:val="28"/>
          <w:szCs w:val="28"/>
          <w:lang w:val="en-US"/>
        </w:rPr>
        <w:t xml:space="preserve">                                   SiCl</w:t>
      </w:r>
      <w:r w:rsidRPr="0085191A">
        <w:rPr>
          <w:sz w:val="28"/>
          <w:szCs w:val="28"/>
          <w:vertAlign w:val="subscript"/>
          <w:lang w:val="en-US"/>
        </w:rPr>
        <w:t>4</w:t>
      </w:r>
      <w:r w:rsidRPr="0085191A">
        <w:rPr>
          <w:sz w:val="28"/>
          <w:szCs w:val="28"/>
          <w:lang w:val="en-US"/>
        </w:rPr>
        <w:t xml:space="preserve"> + O</w:t>
      </w:r>
      <w:r w:rsidRPr="0085191A">
        <w:rPr>
          <w:sz w:val="28"/>
          <w:szCs w:val="28"/>
          <w:vertAlign w:val="subscript"/>
          <w:lang w:val="en-US"/>
        </w:rPr>
        <w:t>2</w:t>
      </w:r>
      <w:r w:rsidRPr="0085191A">
        <w:rPr>
          <w:sz w:val="28"/>
          <w:szCs w:val="28"/>
          <w:lang w:val="en-US"/>
        </w:rPr>
        <w:t xml:space="preserve"> = SiO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p>
    <w:p w:rsidR="0080512A" w:rsidRPr="0085191A" w:rsidRDefault="0080512A" w:rsidP="0080512A">
      <w:pPr>
        <w:ind w:firstLine="709"/>
        <w:jc w:val="both"/>
        <w:rPr>
          <w:sz w:val="28"/>
          <w:szCs w:val="28"/>
          <w:lang w:val="kk-KZ"/>
        </w:rPr>
      </w:pPr>
      <w:r w:rsidRPr="0085191A">
        <w:rPr>
          <w:sz w:val="28"/>
          <w:szCs w:val="28"/>
          <w:lang w:val="kk-KZ"/>
        </w:rPr>
        <w:t xml:space="preserve"> Келесі реакциялар бойынша фосген түзілуі мүмкін.CO + Cl</w:t>
      </w:r>
      <w:r w:rsidRPr="0085191A">
        <w:rPr>
          <w:sz w:val="28"/>
          <w:szCs w:val="28"/>
          <w:vertAlign w:val="subscript"/>
          <w:lang w:val="kk-KZ"/>
        </w:rPr>
        <w:t>2</w:t>
      </w:r>
      <w:r w:rsidRPr="0085191A">
        <w:rPr>
          <w:sz w:val="28"/>
          <w:szCs w:val="28"/>
          <w:lang w:val="kk-KZ"/>
        </w:rPr>
        <w:t xml:space="preserve"> = COCl</w:t>
      </w:r>
      <w:r w:rsidRPr="0085191A">
        <w:rPr>
          <w:sz w:val="28"/>
          <w:szCs w:val="28"/>
          <w:vertAlign w:val="subscript"/>
          <w:lang w:val="kk-KZ"/>
        </w:rPr>
        <w:t>2</w:t>
      </w:r>
    </w:p>
    <w:p w:rsidR="0080512A" w:rsidRPr="0085191A" w:rsidRDefault="0080512A" w:rsidP="0080512A">
      <w:pPr>
        <w:ind w:firstLine="709"/>
        <w:jc w:val="both"/>
        <w:rPr>
          <w:sz w:val="28"/>
          <w:szCs w:val="28"/>
          <w:lang w:val="en-US"/>
        </w:rPr>
      </w:pPr>
      <w:r w:rsidRPr="0085191A">
        <w:rPr>
          <w:sz w:val="28"/>
          <w:szCs w:val="28"/>
          <w:lang w:val="en-US"/>
        </w:rPr>
        <w:t>2CO = C + CO</w:t>
      </w:r>
      <w:r w:rsidRPr="0085191A">
        <w:rPr>
          <w:sz w:val="28"/>
          <w:szCs w:val="28"/>
          <w:vertAlign w:val="subscript"/>
          <w:lang w:val="en-US"/>
        </w:rPr>
        <w:t>2</w:t>
      </w:r>
      <w:r w:rsidRPr="0085191A">
        <w:rPr>
          <w:sz w:val="28"/>
          <w:szCs w:val="28"/>
          <w:lang w:val="en-US"/>
        </w:rPr>
        <w:t xml:space="preserve">                                      TiO</w:t>
      </w:r>
      <w:r w:rsidRPr="0085191A">
        <w:rPr>
          <w:sz w:val="28"/>
          <w:szCs w:val="28"/>
          <w:vertAlign w:val="subscript"/>
          <w:lang w:val="en-US"/>
        </w:rPr>
        <w:t>2</w:t>
      </w:r>
      <w:r w:rsidRPr="0085191A">
        <w:rPr>
          <w:sz w:val="28"/>
          <w:szCs w:val="28"/>
          <w:lang w:val="en-US"/>
        </w:rPr>
        <w:t xml:space="preserve"> + 2COCl</w:t>
      </w:r>
      <w:r w:rsidRPr="0085191A">
        <w:rPr>
          <w:sz w:val="28"/>
          <w:szCs w:val="28"/>
          <w:vertAlign w:val="subscript"/>
          <w:lang w:val="en-US"/>
        </w:rPr>
        <w:t>2</w:t>
      </w:r>
      <w:r w:rsidRPr="0085191A">
        <w:rPr>
          <w:sz w:val="28"/>
          <w:szCs w:val="28"/>
          <w:lang w:val="en-US"/>
        </w:rPr>
        <w:t xml:space="preserve"> = TiCl</w:t>
      </w:r>
      <w:r w:rsidRPr="0085191A">
        <w:rPr>
          <w:sz w:val="28"/>
          <w:szCs w:val="28"/>
          <w:vertAlign w:val="subscript"/>
          <w:lang w:val="en-US"/>
        </w:rPr>
        <w:t>4</w:t>
      </w:r>
      <w:r w:rsidRPr="0085191A">
        <w:rPr>
          <w:sz w:val="28"/>
          <w:szCs w:val="28"/>
          <w:lang w:val="en-US"/>
        </w:rPr>
        <w:t xml:space="preserve"> + 2CO</w:t>
      </w:r>
    </w:p>
    <w:p w:rsidR="0080512A" w:rsidRDefault="0080512A" w:rsidP="0080512A">
      <w:pPr>
        <w:ind w:firstLine="709"/>
        <w:jc w:val="both"/>
        <w:rPr>
          <w:sz w:val="28"/>
          <w:szCs w:val="28"/>
          <w:lang w:val="kk-KZ"/>
        </w:rPr>
      </w:pPr>
      <w:r w:rsidRPr="0085191A">
        <w:rPr>
          <w:sz w:val="28"/>
          <w:szCs w:val="28"/>
          <w:lang w:val="kk-KZ"/>
        </w:rPr>
        <w:t xml:space="preserve"> Булы газдық қоспасындағыCO</w:t>
      </w:r>
      <w:r w:rsidRPr="0085191A">
        <w:rPr>
          <w:sz w:val="28"/>
          <w:szCs w:val="28"/>
          <w:vertAlign w:val="subscript"/>
          <w:lang w:val="kk-KZ"/>
        </w:rPr>
        <w:t>2</w:t>
      </w:r>
      <w:r w:rsidRPr="0085191A">
        <w:rPr>
          <w:sz w:val="28"/>
          <w:szCs w:val="28"/>
          <w:lang w:val="kk-KZ"/>
        </w:rPr>
        <w:t xml:space="preserve"> Co қатынасы 15/1 қатынасындай. Процесс барысында балқымада FeCl</w:t>
      </w:r>
      <w:r w:rsidRPr="0085191A">
        <w:rPr>
          <w:sz w:val="28"/>
          <w:szCs w:val="28"/>
          <w:vertAlign w:val="subscript"/>
          <w:lang w:val="kk-KZ"/>
        </w:rPr>
        <w:t>2</w:t>
      </w:r>
      <w:r w:rsidRPr="0085191A">
        <w:rPr>
          <w:sz w:val="28"/>
          <w:szCs w:val="28"/>
          <w:lang w:val="kk-KZ"/>
        </w:rPr>
        <w:t>, CaCl</w:t>
      </w:r>
      <w:r w:rsidRPr="0085191A">
        <w:rPr>
          <w:sz w:val="28"/>
          <w:szCs w:val="28"/>
          <w:vertAlign w:val="subscript"/>
          <w:lang w:val="kk-KZ"/>
        </w:rPr>
        <w:t>2</w:t>
      </w:r>
      <w:r w:rsidRPr="0085191A">
        <w:rPr>
          <w:sz w:val="28"/>
          <w:szCs w:val="28"/>
          <w:lang w:val="kk-KZ"/>
        </w:rPr>
        <w:t>, MgCl</w:t>
      </w:r>
      <w:r w:rsidRPr="0085191A">
        <w:rPr>
          <w:sz w:val="28"/>
          <w:szCs w:val="28"/>
          <w:vertAlign w:val="subscript"/>
          <w:lang w:val="kk-KZ"/>
        </w:rPr>
        <w:t>2</w:t>
      </w:r>
      <w:r w:rsidRPr="0085191A">
        <w:rPr>
          <w:sz w:val="28"/>
          <w:szCs w:val="28"/>
          <w:lang w:val="kk-KZ"/>
        </w:rPr>
        <w:t>, MnCl</w:t>
      </w:r>
      <w:r w:rsidRPr="0085191A">
        <w:rPr>
          <w:sz w:val="28"/>
          <w:szCs w:val="28"/>
          <w:vertAlign w:val="subscript"/>
          <w:lang w:val="kk-KZ"/>
        </w:rPr>
        <w:t>2</w:t>
      </w:r>
      <w:r w:rsidRPr="0085191A">
        <w:rPr>
          <w:sz w:val="28"/>
          <w:szCs w:val="28"/>
          <w:lang w:val="kk-KZ"/>
        </w:rPr>
        <w:t>, CrCl</w:t>
      </w:r>
      <w:r w:rsidRPr="0085191A">
        <w:rPr>
          <w:sz w:val="28"/>
          <w:szCs w:val="28"/>
          <w:vertAlign w:val="subscript"/>
          <w:lang w:val="kk-KZ"/>
        </w:rPr>
        <w:t>3</w:t>
      </w:r>
      <w:r w:rsidRPr="0085191A">
        <w:rPr>
          <w:sz w:val="28"/>
          <w:szCs w:val="28"/>
          <w:lang w:val="kk-KZ"/>
        </w:rPr>
        <w:t xml:space="preserve"> т.б. қоспалар жиналады, яғни балқыманың физикалық қасиеттері өзгереді тұтқырлығы беттік керілісі өседі, хлорлау процессінің жылдамдығы төмендейді. Сондықтан балқыманың бір бөлігін (10-15%) хлоратордан құйып алып, орнына жаңа электролит құяды. </w:t>
      </w:r>
    </w:p>
    <w:p w:rsidR="0080512A" w:rsidRDefault="0080512A" w:rsidP="0080512A">
      <w:pPr>
        <w:ind w:firstLine="709"/>
        <w:jc w:val="both"/>
        <w:rPr>
          <w:sz w:val="28"/>
          <w:szCs w:val="28"/>
          <w:lang w:val="kk-KZ"/>
        </w:rPr>
      </w:pPr>
      <w:r w:rsidRPr="0085191A">
        <w:rPr>
          <w:sz w:val="28"/>
          <w:szCs w:val="28"/>
          <w:lang w:val="kk-KZ"/>
        </w:rPr>
        <w:t>Бұл кездегі TiO</w:t>
      </w:r>
      <w:r w:rsidRPr="0085191A">
        <w:rPr>
          <w:sz w:val="28"/>
          <w:szCs w:val="28"/>
          <w:vertAlign w:val="subscript"/>
          <w:lang w:val="kk-KZ"/>
        </w:rPr>
        <w:t>2</w:t>
      </w:r>
      <w:r w:rsidRPr="0085191A">
        <w:rPr>
          <w:sz w:val="28"/>
          <w:szCs w:val="28"/>
          <w:lang w:val="kk-KZ"/>
        </w:rPr>
        <w:t xml:space="preserve"> және балқымамен жоғалымы 0,4-0,5% TiO</w:t>
      </w:r>
      <w:r w:rsidRPr="0085191A">
        <w:rPr>
          <w:sz w:val="28"/>
          <w:szCs w:val="28"/>
          <w:vertAlign w:val="subscript"/>
          <w:lang w:val="kk-KZ"/>
        </w:rPr>
        <w:t>2</w:t>
      </w:r>
      <w:r w:rsidRPr="0085191A">
        <w:rPr>
          <w:sz w:val="28"/>
          <w:szCs w:val="28"/>
          <w:lang w:val="kk-KZ"/>
        </w:rPr>
        <w:t xml:space="preserve">  TiCl</w:t>
      </w:r>
      <w:r w:rsidRPr="0085191A">
        <w:rPr>
          <w:sz w:val="28"/>
          <w:szCs w:val="28"/>
          <w:vertAlign w:val="subscript"/>
          <w:lang w:val="kk-KZ"/>
        </w:rPr>
        <w:t>4</w:t>
      </w:r>
      <w:r w:rsidRPr="0085191A">
        <w:rPr>
          <w:sz w:val="28"/>
          <w:szCs w:val="28"/>
          <w:lang w:val="kk-KZ"/>
        </w:rPr>
        <w:t xml:space="preserve"> өту дәрежесі 94-96%. Процесс тиімділігіне балқыманың құрамы мен қасиеті, процесс  температурасы Cl концентрлі т.б. факторлар әсер етеді. </w:t>
      </w:r>
    </w:p>
    <w:p w:rsidR="0080512A" w:rsidRDefault="0080512A" w:rsidP="0080512A">
      <w:pPr>
        <w:ind w:firstLine="709"/>
        <w:jc w:val="both"/>
        <w:rPr>
          <w:sz w:val="28"/>
          <w:szCs w:val="28"/>
          <w:lang w:val="kk-KZ"/>
        </w:rPr>
      </w:pPr>
      <w:r>
        <w:rPr>
          <w:sz w:val="28"/>
          <w:szCs w:val="28"/>
          <w:lang w:val="kk-KZ"/>
        </w:rPr>
        <w:t>Хлорлау процессін тұзды</w:t>
      </w:r>
      <w:r w:rsidRPr="0085191A">
        <w:rPr>
          <w:sz w:val="28"/>
          <w:szCs w:val="28"/>
          <w:lang w:val="kk-KZ"/>
        </w:rPr>
        <w:t xml:space="preserve"> хлораторларда жүргізеді. Хлоратордың қабырғасына графит электродтар орнатылған, хлораторды жұмысқа қосқанда айнымалы ток трансформаторына қосылып балқманы қыздырады. Хлоратордың төменгі жағында Cl беретін арнайы фурмалары бар (анодтық Cl газ Cl</w:t>
      </w:r>
      <w:r w:rsidRPr="0085191A">
        <w:rPr>
          <w:sz w:val="28"/>
          <w:szCs w:val="28"/>
          <w:vertAlign w:val="subscript"/>
          <w:lang w:val="kk-KZ"/>
        </w:rPr>
        <w:t>2</w:t>
      </w:r>
      <w:r w:rsidRPr="0085191A">
        <w:rPr>
          <w:sz w:val="28"/>
          <w:szCs w:val="28"/>
          <w:lang w:val="kk-KZ"/>
        </w:rPr>
        <w:t xml:space="preserve"> 90% кем емес). Балқыманы арнайы ледкалардан ағызып алады. Хлоратор төбесінде шихта беретін және булы газ қоспасын әкететін саңылаулары бар. </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Процесс кемшілігі:</w:t>
      </w:r>
    </w:p>
    <w:p w:rsidR="0080512A" w:rsidRDefault="0080512A" w:rsidP="0080512A">
      <w:pPr>
        <w:ind w:firstLine="709"/>
        <w:jc w:val="both"/>
        <w:rPr>
          <w:sz w:val="28"/>
          <w:szCs w:val="28"/>
          <w:lang w:val="kk-KZ"/>
        </w:rPr>
      </w:pPr>
      <w:r w:rsidRPr="0085191A">
        <w:rPr>
          <w:sz w:val="28"/>
          <w:szCs w:val="28"/>
          <w:lang w:val="kk-KZ"/>
        </w:rPr>
        <w:t>1)Хлоратордағы балқыманы жүйелі түрде жаңартып отыру қажет</w:t>
      </w:r>
      <w:r>
        <w:rPr>
          <w:sz w:val="28"/>
          <w:szCs w:val="28"/>
          <w:lang w:val="kk-KZ"/>
        </w:rPr>
        <w:t>тілігі Ti  С жоғалымын тудырады</w:t>
      </w:r>
    </w:p>
    <w:p w:rsidR="0080512A" w:rsidRDefault="0080512A" w:rsidP="0080512A">
      <w:pPr>
        <w:ind w:firstLine="709"/>
        <w:jc w:val="both"/>
        <w:rPr>
          <w:sz w:val="28"/>
          <w:szCs w:val="28"/>
          <w:lang w:val="kk-KZ"/>
        </w:rPr>
      </w:pPr>
      <w:r w:rsidRPr="0085191A">
        <w:rPr>
          <w:sz w:val="28"/>
          <w:szCs w:val="28"/>
          <w:lang w:val="kk-KZ"/>
        </w:rPr>
        <w:t>2) Қалдықтардың қоршаған ортаға зиянды әсері ( 1т TiCl</w:t>
      </w:r>
      <w:r w:rsidRPr="0085191A">
        <w:rPr>
          <w:sz w:val="28"/>
          <w:szCs w:val="28"/>
          <w:vertAlign w:val="subscript"/>
          <w:lang w:val="kk-KZ"/>
        </w:rPr>
        <w:t>4</w:t>
      </w:r>
      <w:r w:rsidRPr="0085191A">
        <w:rPr>
          <w:sz w:val="28"/>
          <w:szCs w:val="28"/>
          <w:lang w:val="kk-KZ"/>
        </w:rPr>
        <w:t xml:space="preserve"> 200кг титан хлораторының пайдаланылған балқымасы (ОРТЖ – ТХПБ)) </w:t>
      </w:r>
    </w:p>
    <w:p w:rsidR="0080512A" w:rsidRDefault="0080512A" w:rsidP="0080512A">
      <w:pPr>
        <w:ind w:firstLine="709"/>
        <w:jc w:val="both"/>
        <w:rPr>
          <w:sz w:val="28"/>
          <w:szCs w:val="28"/>
          <w:lang w:val="kk-KZ"/>
        </w:rPr>
      </w:pPr>
      <w:r w:rsidRPr="0085191A">
        <w:rPr>
          <w:sz w:val="28"/>
          <w:szCs w:val="28"/>
          <w:lang w:val="kk-KZ"/>
        </w:rPr>
        <w:t xml:space="preserve">3)Хлораторлардың қызмет ету мерзімі 1,5-2 жыл </w:t>
      </w:r>
    </w:p>
    <w:p w:rsidR="00BD56A3" w:rsidRDefault="0080512A" w:rsidP="0080512A">
      <w:pPr>
        <w:rPr>
          <w:sz w:val="28"/>
          <w:szCs w:val="28"/>
          <w:lang w:val="kk-KZ"/>
        </w:rPr>
      </w:pPr>
      <w:r w:rsidRPr="0085191A">
        <w:rPr>
          <w:sz w:val="28"/>
          <w:szCs w:val="28"/>
          <w:lang w:val="kk-KZ"/>
        </w:rPr>
        <w:t>4) Пайдаланылған балқыма мен Nb, Ta, Sr, Cr, Mn, Sc жоғалымдары үлкен. (,V, мен ,Sc, ғана бөліп алады)</w:t>
      </w: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sectPr w:rsidR="00DC4B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F5562"/>
    <w:multiLevelType w:val="hybridMultilevel"/>
    <w:tmpl w:val="10FC02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A070E4A"/>
    <w:multiLevelType w:val="hybridMultilevel"/>
    <w:tmpl w:val="5A18CD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12A"/>
    <w:rsid w:val="00673997"/>
    <w:rsid w:val="0080512A"/>
    <w:rsid w:val="00B71DA5"/>
    <w:rsid w:val="00DC4BF0"/>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1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1DA5"/>
    <w:rPr>
      <w:rFonts w:ascii="Tahoma" w:hAnsi="Tahoma" w:cs="Tahoma"/>
      <w:sz w:val="16"/>
      <w:szCs w:val="16"/>
    </w:rPr>
  </w:style>
  <w:style w:type="character" w:customStyle="1" w:styleId="a4">
    <w:name w:val="Текст выноски Знак"/>
    <w:basedOn w:val="a0"/>
    <w:link w:val="a3"/>
    <w:uiPriority w:val="99"/>
    <w:semiHidden/>
    <w:rsid w:val="00B71DA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1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1DA5"/>
    <w:rPr>
      <w:rFonts w:ascii="Tahoma" w:hAnsi="Tahoma" w:cs="Tahoma"/>
      <w:sz w:val="16"/>
      <w:szCs w:val="16"/>
    </w:rPr>
  </w:style>
  <w:style w:type="character" w:customStyle="1" w:styleId="a4">
    <w:name w:val="Текст выноски Знак"/>
    <w:basedOn w:val="a0"/>
    <w:link w:val="a3"/>
    <w:uiPriority w:val="99"/>
    <w:semiHidden/>
    <w:rsid w:val="00B71DA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1310</Words>
  <Characters>7468</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2020-03-28T15:27:00Z</dcterms:created>
  <dcterms:modified xsi:type="dcterms:W3CDTF">2020-03-28T15:55:00Z</dcterms:modified>
</cp:coreProperties>
</file>